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6099"/>
        <w:gridCol w:w="3472"/>
      </w:tblGrid>
      <w:tr w:rsidR="00994807" w:rsidRPr="00961913" w:rsidTr="00FC0220">
        <w:trPr>
          <w:trHeight w:val="337"/>
        </w:trPr>
        <w:tc>
          <w:tcPr>
            <w:tcW w:w="3186" w:type="pct"/>
            <w:shd w:val="clear" w:color="auto" w:fill="auto"/>
          </w:tcPr>
          <w:p w:rsidR="00994807" w:rsidRPr="00961913" w:rsidRDefault="00994807" w:rsidP="00F91447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14" w:type="pct"/>
            <w:shd w:val="clear" w:color="auto" w:fill="auto"/>
          </w:tcPr>
          <w:p w:rsidR="00994807" w:rsidRPr="00961913" w:rsidRDefault="00994807" w:rsidP="00F91447">
            <w:pPr>
              <w:spacing w:before="12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61913">
              <w:rPr>
                <w:rFonts w:eastAsia="Times New Roman"/>
                <w:color w:val="000000"/>
                <w:sz w:val="22"/>
                <w:szCs w:val="22"/>
              </w:rPr>
              <w:t>В АО «ЦНИИМФ»</w:t>
            </w:r>
          </w:p>
          <w:p w:rsidR="00994807" w:rsidRPr="00961913" w:rsidRDefault="00994807" w:rsidP="00F91447">
            <w:pPr>
              <w:spacing w:before="12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994807" w:rsidRPr="00961913" w:rsidRDefault="00994807" w:rsidP="00994807">
      <w:pPr>
        <w:rPr>
          <w:rFonts w:eastAsia="Times New Roman"/>
          <w:vanish/>
          <w:color w:val="000000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1134"/>
        <w:gridCol w:w="1134"/>
        <w:gridCol w:w="567"/>
        <w:gridCol w:w="176"/>
        <w:gridCol w:w="1884"/>
        <w:gridCol w:w="880"/>
      </w:tblGrid>
      <w:tr w:rsidR="00994807" w:rsidRPr="00961913" w:rsidTr="00F91447">
        <w:trPr>
          <w:cantSplit/>
          <w:jc w:val="center"/>
        </w:trPr>
        <w:tc>
          <w:tcPr>
            <w:tcW w:w="1658" w:type="dxa"/>
            <w:vAlign w:val="bottom"/>
          </w:tcPr>
          <w:p w:rsidR="00994807" w:rsidRPr="00961913" w:rsidRDefault="00994807" w:rsidP="00F91447">
            <w:pPr>
              <w:spacing w:before="80"/>
              <w:jc w:val="center"/>
              <w:rPr>
                <w:rFonts w:eastAsia="Times New Roman"/>
                <w:b/>
                <w:caps/>
                <w:color w:val="000000"/>
                <w:sz w:val="28"/>
              </w:rPr>
            </w:pPr>
            <w:r w:rsidRPr="00961913">
              <w:rPr>
                <w:rFonts w:eastAsia="Times New Roman"/>
                <w:b/>
                <w:caps/>
                <w:color w:val="000000"/>
                <w:sz w:val="28"/>
              </w:rPr>
              <w:t>Заявка 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994807" w:rsidRPr="00961913" w:rsidRDefault="00994807" w:rsidP="00F91447">
            <w:pPr>
              <w:spacing w:before="80" w:after="20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94807" w:rsidRPr="00961913" w:rsidRDefault="00994807" w:rsidP="00F91447">
            <w:pPr>
              <w:spacing w:before="80"/>
              <w:jc w:val="right"/>
              <w:rPr>
                <w:rFonts w:eastAsia="Times New Roman"/>
                <w:bCs/>
                <w:color w:val="000000"/>
              </w:rPr>
            </w:pPr>
            <w:r w:rsidRPr="00961913">
              <w:rPr>
                <w:rFonts w:eastAsia="Times New Roman"/>
                <w:bCs/>
                <w:color w:val="000000"/>
              </w:rPr>
              <w:t>от  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94807" w:rsidRPr="00961913" w:rsidRDefault="00994807" w:rsidP="00F91447">
            <w:pPr>
              <w:spacing w:before="80" w:after="20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176" w:type="dxa"/>
            <w:vAlign w:val="bottom"/>
          </w:tcPr>
          <w:p w:rsidR="00994807" w:rsidRPr="00961913" w:rsidRDefault="00994807" w:rsidP="00F91447">
            <w:pPr>
              <w:spacing w:before="80"/>
              <w:rPr>
                <w:rFonts w:eastAsia="Times New Roman"/>
                <w:bCs/>
                <w:color w:val="000000"/>
              </w:rPr>
            </w:pPr>
            <w:r w:rsidRPr="00961913">
              <w:rPr>
                <w:rFonts w:eastAsia="Times New Roman"/>
                <w:bCs/>
                <w:color w:val="000000"/>
              </w:rPr>
              <w:t>»</w:t>
            </w:r>
          </w:p>
        </w:tc>
        <w:tc>
          <w:tcPr>
            <w:tcW w:w="1884" w:type="dxa"/>
            <w:tcBorders>
              <w:bottom w:val="single" w:sz="6" w:space="0" w:color="auto"/>
            </w:tcBorders>
            <w:vAlign w:val="bottom"/>
          </w:tcPr>
          <w:p w:rsidR="00994807" w:rsidRPr="00961913" w:rsidRDefault="00994807" w:rsidP="00F91447">
            <w:pPr>
              <w:spacing w:before="80" w:after="20"/>
              <w:jc w:val="center"/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94807" w:rsidRPr="00961913" w:rsidRDefault="00994807" w:rsidP="00F91447">
            <w:pPr>
              <w:spacing w:before="80"/>
              <w:jc w:val="center"/>
              <w:rPr>
                <w:rFonts w:eastAsia="Times New Roman"/>
                <w:bCs/>
                <w:color w:val="000000"/>
              </w:rPr>
            </w:pPr>
            <w:r w:rsidRPr="00961913">
              <w:rPr>
                <w:rFonts w:eastAsia="Times New Roman"/>
                <w:bCs/>
                <w:color w:val="000000"/>
              </w:rPr>
              <w:t>20</w:t>
            </w:r>
            <w:r>
              <w:rPr>
                <w:rFonts w:eastAsia="Times New Roman"/>
                <w:bCs/>
                <w:color w:val="000000"/>
              </w:rPr>
              <w:t xml:space="preserve">  </w:t>
            </w:r>
            <w:r w:rsidRPr="00961913">
              <w:rPr>
                <w:rFonts w:eastAsia="Times New Roman"/>
                <w:bCs/>
                <w:color w:val="000000"/>
              </w:rPr>
              <w:t xml:space="preserve">   г.</w:t>
            </w:r>
          </w:p>
        </w:tc>
      </w:tr>
    </w:tbl>
    <w:p w:rsidR="00994807" w:rsidRPr="00961913" w:rsidRDefault="00994807" w:rsidP="00994807">
      <w:pPr>
        <w:spacing w:before="60"/>
        <w:jc w:val="center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 w:rsidRPr="00961913">
        <w:rPr>
          <w:rFonts w:eastAsia="Times New Roman"/>
          <w:color w:val="000000"/>
          <w:sz w:val="16"/>
          <w:szCs w:val="16"/>
        </w:rPr>
        <w:t>(номер и дата заявки указывается Заказчиком)</w:t>
      </w:r>
    </w:p>
    <w:p w:rsidR="00994807" w:rsidRPr="00961913" w:rsidRDefault="00994807" w:rsidP="00994807">
      <w:pPr>
        <w:spacing w:line="360" w:lineRule="auto"/>
        <w:jc w:val="center"/>
        <w:rPr>
          <w:rFonts w:eastAsia="Times New Roman"/>
          <w:b/>
          <w:bCs/>
          <w:i/>
          <w:iCs/>
          <w:color w:val="000000"/>
          <w:sz w:val="22"/>
          <w:szCs w:val="22"/>
        </w:rPr>
      </w:pPr>
      <w:r>
        <w:rPr>
          <w:rFonts w:eastAsia="Times New Roman"/>
          <w:b/>
          <w:bCs/>
          <w:i/>
          <w:iCs/>
          <w:color w:val="000000"/>
          <w:sz w:val="22"/>
          <w:szCs w:val="22"/>
        </w:rPr>
        <w:t>на</w:t>
      </w:r>
      <w:r w:rsidRPr="00E12795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рассмотрение технической документации на тару </w:t>
      </w:r>
      <w:r w:rsidRPr="00961913">
        <w:rPr>
          <w:rFonts w:eastAsia="Times New Roman"/>
          <w:b/>
          <w:bCs/>
          <w:i/>
          <w:iCs/>
          <w:color w:val="000000"/>
          <w:sz w:val="22"/>
          <w:szCs w:val="22"/>
        </w:rPr>
        <w:t>для перевозки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(хранения)</w:t>
      </w:r>
      <w:r w:rsidRPr="00961913"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опасных грузов</w:t>
      </w:r>
      <w:r>
        <w:rPr>
          <w:rFonts w:eastAsia="Times New Roman"/>
          <w:b/>
          <w:bCs/>
          <w:i/>
          <w:iCs/>
          <w:color w:val="000000"/>
          <w:sz w:val="22"/>
          <w:szCs w:val="22"/>
        </w:rPr>
        <w:t xml:space="preserve"> и проведение испытаний тары</w:t>
      </w: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6"/>
        <w:gridCol w:w="124"/>
        <w:gridCol w:w="1135"/>
        <w:gridCol w:w="286"/>
        <w:gridCol w:w="847"/>
        <w:gridCol w:w="254"/>
        <w:gridCol w:w="141"/>
        <w:gridCol w:w="311"/>
        <w:gridCol w:w="653"/>
        <w:gridCol w:w="412"/>
        <w:gridCol w:w="418"/>
        <w:gridCol w:w="407"/>
        <w:gridCol w:w="328"/>
        <w:gridCol w:w="388"/>
        <w:gridCol w:w="1363"/>
        <w:gridCol w:w="1201"/>
        <w:gridCol w:w="237"/>
      </w:tblGrid>
      <w:tr w:rsidR="00994807" w:rsidRPr="00A11FCB" w:rsidTr="00FC0220">
        <w:trPr>
          <w:gridAfter w:val="1"/>
          <w:wAfter w:w="126" w:type="pct"/>
          <w:cantSplit/>
        </w:trPr>
        <w:tc>
          <w:tcPr>
            <w:tcW w:w="4874" w:type="pct"/>
            <w:gridSpan w:val="16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  <w:cantSplit/>
        </w:trPr>
        <w:tc>
          <w:tcPr>
            <w:tcW w:w="4874" w:type="pct"/>
            <w:gridSpan w:val="16"/>
            <w:tcBorders>
              <w:top w:val="single" w:sz="6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наименование организации-Заказчика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6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top w:val="single" w:sz="6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ИНН/КПП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1753" w:type="pct"/>
            <w:gridSpan w:val="5"/>
            <w:vAlign w:val="bottom"/>
          </w:tcPr>
          <w:p w:rsidR="00994807" w:rsidRPr="00A11FCB" w:rsidRDefault="00994807" w:rsidP="00F91447">
            <w:pPr>
              <w:spacing w:before="6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Юридический адрес заказчика</w:t>
            </w:r>
          </w:p>
        </w:tc>
        <w:tc>
          <w:tcPr>
            <w:tcW w:w="3121" w:type="pct"/>
            <w:gridSpan w:val="11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  <w:trHeight w:val="373"/>
        </w:trPr>
        <w:tc>
          <w:tcPr>
            <w:tcW w:w="4874" w:type="pct"/>
            <w:gridSpan w:val="16"/>
            <w:tcBorders>
              <w:bottom w:val="single" w:sz="4" w:space="0" w:color="auto"/>
            </w:tcBorders>
          </w:tcPr>
          <w:p w:rsidR="00994807" w:rsidRPr="00A11FCB" w:rsidRDefault="00994807" w:rsidP="00F91447">
            <w:pPr>
              <w:tabs>
                <w:tab w:val="left" w:pos="5670"/>
              </w:tabs>
              <w:rPr>
                <w:rFonts w:eastAsia="Times New Roman"/>
                <w:color w:val="000000"/>
                <w:sz w:val="10"/>
                <w:szCs w:val="16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548" w:type="pct"/>
            <w:gridSpan w:val="2"/>
            <w:tcBorders>
              <w:top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2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Телефон</w:t>
            </w:r>
          </w:p>
        </w:tc>
        <w:tc>
          <w:tcPr>
            <w:tcW w:w="1927" w:type="pct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20"/>
              <w:jc w:val="right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  <w:lang w:val="en-US"/>
              </w:rPr>
              <w:t>E</w:t>
            </w:r>
            <w:r w:rsidRPr="00A11FCB">
              <w:rPr>
                <w:rFonts w:eastAsia="Times New Roman"/>
                <w:color w:val="000000"/>
                <w:sz w:val="18"/>
              </w:rPr>
              <w:t>-</w:t>
            </w:r>
            <w:r w:rsidRPr="00A11FCB">
              <w:rPr>
                <w:rFonts w:eastAsia="Times New Roman"/>
                <w:color w:val="000000"/>
                <w:sz w:val="18"/>
                <w:lang w:val="en-US"/>
              </w:rPr>
              <w:t>mail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  <w:lang w:val="en-US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2" w:type="pct"/>
            <w:vAlign w:val="bottom"/>
          </w:tcPr>
          <w:p w:rsidR="00994807" w:rsidRPr="00A11FCB" w:rsidRDefault="00994807" w:rsidP="00F91447">
            <w:pPr>
              <w:spacing w:before="6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в лице</w:t>
            </w:r>
          </w:p>
        </w:tc>
        <w:tc>
          <w:tcPr>
            <w:tcW w:w="4392" w:type="pct"/>
            <w:gridSpan w:val="15"/>
            <w:tcBorders>
              <w:bottom w:val="single" w:sz="6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</w:tcPr>
          <w:p w:rsidR="00994807" w:rsidRPr="00A11FCB" w:rsidRDefault="00994807" w:rsidP="00F91447">
            <w:pPr>
              <w:ind w:left="709"/>
              <w:jc w:val="center"/>
              <w:rPr>
                <w:rFonts w:eastAsia="Times New Roman"/>
                <w:color w:val="000000"/>
                <w:sz w:val="8"/>
                <w:szCs w:val="14"/>
              </w:rPr>
            </w:pPr>
            <w:r w:rsidRPr="00A11FCB">
              <w:rPr>
                <w:rFonts w:eastAsia="Times New Roman"/>
                <w:color w:val="000000"/>
                <w:sz w:val="16"/>
                <w:szCs w:val="14"/>
              </w:rPr>
              <w:t>Ф.И.О. руководителя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vAlign w:val="bottom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 xml:space="preserve">просит рассмотреть техническую документацию на тару </w:t>
            </w:r>
          </w:p>
        </w:tc>
      </w:tr>
      <w:tr w:rsidR="00994807" w:rsidRPr="00A11FCB" w:rsidTr="00FC0220">
        <w:trPr>
          <w:gridAfter w:val="1"/>
          <w:wAfter w:w="126" w:type="pct"/>
          <w:trHeight w:val="272"/>
        </w:trPr>
        <w:tc>
          <w:tcPr>
            <w:tcW w:w="4874" w:type="pct"/>
            <w:gridSpan w:val="16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jc w:val="center"/>
              <w:rPr>
                <w:rFonts w:eastAsia="Times New Roman"/>
                <w:b/>
                <w:strike/>
                <w:color w:val="000000"/>
                <w:sz w:val="18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top w:val="single" w:sz="6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0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наименование и обозначение документации</w:t>
            </w:r>
            <w:r w:rsidRPr="00A11FCB">
              <w:rPr>
                <w:rFonts w:eastAsia="Times New Roman"/>
                <w:color w:val="000000"/>
                <w:sz w:val="16"/>
              </w:rPr>
              <w:t xml:space="preserve"> изготовителя, (ТУ, стандарт)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vAlign w:val="bottom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и провести испытания тары, произведенной по данной технической документации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top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наименование, вид, тип тары, габаритные размеры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1151" w:type="pct"/>
            <w:gridSpan w:val="3"/>
            <w:vAlign w:val="bottom"/>
          </w:tcPr>
          <w:p w:rsidR="00994807" w:rsidRPr="00A11FCB" w:rsidRDefault="00994807" w:rsidP="00F91447">
            <w:pPr>
              <w:spacing w:before="6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Изготовитель тары</w:t>
            </w:r>
          </w:p>
        </w:tc>
        <w:tc>
          <w:tcPr>
            <w:tcW w:w="3723" w:type="pct"/>
            <w:gridSpan w:val="13"/>
            <w:tcBorders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  <w:trHeight w:val="118"/>
        </w:trPr>
        <w:tc>
          <w:tcPr>
            <w:tcW w:w="4874" w:type="pct"/>
            <w:gridSpan w:val="16"/>
            <w:vAlign w:val="bottom"/>
          </w:tcPr>
          <w:p w:rsidR="00994807" w:rsidRPr="00A11FCB" w:rsidRDefault="00994807" w:rsidP="00F91447">
            <w:pPr>
              <w:spacing w:after="20"/>
              <w:jc w:val="center"/>
              <w:rPr>
                <w:rFonts w:eastAsia="Times New Roman"/>
                <w:b/>
                <w:color w:val="000000"/>
                <w:sz w:val="16"/>
                <w:szCs w:val="18"/>
                <w:vertAlign w:val="superscript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наименование организации</w:t>
            </w:r>
          </w:p>
        </w:tc>
      </w:tr>
      <w:tr w:rsidR="00994807" w:rsidRPr="00A11FCB" w:rsidTr="00FC0220">
        <w:trPr>
          <w:gridAfter w:val="1"/>
          <w:wAfter w:w="126" w:type="pct"/>
          <w:trHeight w:val="201"/>
        </w:trPr>
        <w:tc>
          <w:tcPr>
            <w:tcW w:w="1303" w:type="pct"/>
            <w:gridSpan w:val="4"/>
            <w:tcBorders>
              <w:bottom w:val="single" w:sz="4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2"/>
              </w:rPr>
            </w:pPr>
          </w:p>
        </w:tc>
        <w:tc>
          <w:tcPr>
            <w:tcW w:w="3571" w:type="pct"/>
            <w:gridSpan w:val="12"/>
            <w:tcBorders>
              <w:bottom w:val="single" w:sz="4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1303" w:type="pct"/>
            <w:gridSpan w:val="4"/>
            <w:tcBorders>
              <w:top w:val="single" w:sz="4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2"/>
              </w:rPr>
            </w:pPr>
          </w:p>
        </w:tc>
        <w:tc>
          <w:tcPr>
            <w:tcW w:w="3571" w:type="pct"/>
            <w:gridSpan w:val="12"/>
            <w:tcBorders>
              <w:top w:val="single" w:sz="4" w:space="0" w:color="auto"/>
            </w:tcBorders>
          </w:tcPr>
          <w:p w:rsidR="00994807" w:rsidRPr="00A11FCB" w:rsidRDefault="00994807" w:rsidP="00F9144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ИНН/КПП</w:t>
            </w: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1963" w:type="pct"/>
            <w:gridSpan w:val="7"/>
            <w:vAlign w:val="bottom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Фактический адрес изготовителя</w:t>
            </w:r>
          </w:p>
        </w:tc>
        <w:tc>
          <w:tcPr>
            <w:tcW w:w="2911" w:type="pct"/>
            <w:gridSpan w:val="9"/>
            <w:tcBorders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strike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  <w:tcBorders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 w:line="276" w:lineRule="auto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548" w:type="pct"/>
            <w:gridSpan w:val="2"/>
            <w:tcBorders>
              <w:top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20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>Телефон</w:t>
            </w:r>
          </w:p>
        </w:tc>
        <w:tc>
          <w:tcPr>
            <w:tcW w:w="192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20"/>
              <w:jc w:val="right"/>
              <w:rPr>
                <w:rFonts w:eastAsia="Times New Roman"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8"/>
                <w:lang w:val="en-US"/>
              </w:rPr>
              <w:t>E</w:t>
            </w:r>
            <w:r w:rsidRPr="00A11FCB">
              <w:rPr>
                <w:rFonts w:eastAsia="Times New Roman"/>
                <w:color w:val="000000"/>
                <w:sz w:val="18"/>
              </w:rPr>
              <w:t>-</w:t>
            </w:r>
            <w:r w:rsidRPr="00A11FCB">
              <w:rPr>
                <w:rFonts w:eastAsia="Times New Roman"/>
                <w:color w:val="000000"/>
                <w:sz w:val="18"/>
                <w:lang w:val="en-US"/>
              </w:rPr>
              <w:t>mail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  <w:lang w:val="en-US"/>
              </w:rPr>
            </w:pPr>
          </w:p>
        </w:tc>
      </w:tr>
      <w:tr w:rsidR="00994807" w:rsidRPr="00A11FCB" w:rsidTr="00FC0220">
        <w:trPr>
          <w:gridAfter w:val="1"/>
          <w:wAfter w:w="126" w:type="pct"/>
        </w:trPr>
        <w:tc>
          <w:tcPr>
            <w:tcW w:w="4874" w:type="pct"/>
            <w:gridSpan w:val="16"/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0"/>
              </w:rPr>
            </w:pPr>
          </w:p>
        </w:tc>
      </w:tr>
      <w:tr w:rsidR="00994807" w:rsidRPr="00A11FCB" w:rsidTr="00FC0220">
        <w:trPr>
          <w:gridAfter w:val="1"/>
          <w:wAfter w:w="126" w:type="pct"/>
          <w:cantSplit/>
        </w:trPr>
        <w:tc>
          <w:tcPr>
            <w:tcW w:w="1888" w:type="pct"/>
            <w:gridSpan w:val="6"/>
            <w:vAlign w:val="bottom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  <w:r w:rsidRPr="00A11FCB">
              <w:rPr>
                <w:rFonts w:eastAsia="Times New Roman"/>
                <w:color w:val="000000"/>
                <w:sz w:val="18"/>
              </w:rPr>
              <w:t xml:space="preserve">на </w:t>
            </w:r>
            <w:r w:rsidRPr="00A11FCB">
              <w:rPr>
                <w:rFonts w:eastAsia="Times New Roman"/>
                <w:color w:val="000000"/>
                <w:spacing w:val="4"/>
                <w:sz w:val="18"/>
              </w:rPr>
              <w:t>соответствие требованиям</w:t>
            </w:r>
          </w:p>
        </w:tc>
        <w:tc>
          <w:tcPr>
            <w:tcW w:w="2986" w:type="pct"/>
            <w:gridSpan w:val="10"/>
            <w:tcBorders>
              <w:left w:val="nil"/>
              <w:bottom w:val="single" w:sz="6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8"/>
              </w:rPr>
            </w:pPr>
            <w:r w:rsidRPr="00A11FCB">
              <w:rPr>
                <w:rFonts w:eastAsia="Times New Roman"/>
                <w:b/>
                <w:color w:val="000000"/>
                <w:sz w:val="18"/>
              </w:rPr>
              <w:t>МКМПОГ</w:t>
            </w:r>
          </w:p>
        </w:tc>
      </w:tr>
      <w:tr w:rsidR="00994807" w:rsidRPr="00A11FCB" w:rsidTr="00FC0220">
        <w:trPr>
          <w:gridAfter w:val="1"/>
          <w:wAfter w:w="126" w:type="pct"/>
          <w:cantSplit/>
        </w:trPr>
        <w:tc>
          <w:tcPr>
            <w:tcW w:w="1888" w:type="pct"/>
            <w:gridSpan w:val="6"/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0"/>
                <w:szCs w:val="16"/>
              </w:rPr>
            </w:pPr>
          </w:p>
        </w:tc>
        <w:tc>
          <w:tcPr>
            <w:tcW w:w="2986" w:type="pct"/>
            <w:gridSpan w:val="10"/>
            <w:tcBorders>
              <w:top w:val="single" w:sz="6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0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наименование и обозначение нормативного документа</w:t>
            </w:r>
          </w:p>
        </w:tc>
      </w:tr>
      <w:tr w:rsidR="00994807" w:rsidRPr="00A11FCB" w:rsidTr="00FC0220">
        <w:trPr>
          <w:cantSplit/>
          <w:trHeight w:val="225"/>
        </w:trPr>
        <w:tc>
          <w:tcPr>
            <w:tcW w:w="2128" w:type="pct"/>
            <w:gridSpan w:val="8"/>
            <w:vAlign w:val="center"/>
          </w:tcPr>
          <w:p w:rsidR="00994807" w:rsidRPr="00A11FCB" w:rsidRDefault="00994807" w:rsidP="00F91447">
            <w:pPr>
              <w:spacing w:line="276" w:lineRule="auto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>Дополнительная информация:</w:t>
            </w:r>
          </w:p>
        </w:tc>
        <w:tc>
          <w:tcPr>
            <w:tcW w:w="2872" w:type="pct"/>
            <w:gridSpan w:val="9"/>
            <w:vAlign w:val="center"/>
          </w:tcPr>
          <w:p w:rsidR="00994807" w:rsidRPr="00A11FCB" w:rsidRDefault="00994807" w:rsidP="00F91447">
            <w:pPr>
              <w:spacing w:before="40" w:after="20" w:line="276" w:lineRule="auto"/>
              <w:rPr>
                <w:rFonts w:eastAsia="Times New Roman"/>
                <w:b/>
                <w:sz w:val="14"/>
                <w:szCs w:val="20"/>
              </w:rPr>
            </w:pPr>
          </w:p>
        </w:tc>
      </w:tr>
      <w:tr w:rsidR="00994807" w:rsidRPr="00A11FCB" w:rsidTr="00FC0220">
        <w:trPr>
          <w:cantSplit/>
          <w:trHeight w:val="225"/>
        </w:trPr>
        <w:tc>
          <w:tcPr>
            <w:tcW w:w="2128" w:type="pct"/>
            <w:gridSpan w:val="8"/>
            <w:vAlign w:val="center"/>
          </w:tcPr>
          <w:p w:rsidR="00994807" w:rsidRPr="00A11FCB" w:rsidRDefault="00994807" w:rsidP="00F91447">
            <w:pPr>
              <w:spacing w:line="276" w:lineRule="auto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 xml:space="preserve">Максимальная масса брутто тары, </w:t>
            </w:r>
            <w:proofErr w:type="gramStart"/>
            <w:r w:rsidRPr="00A11FCB">
              <w:rPr>
                <w:rFonts w:eastAsia="Times New Roman"/>
                <w:sz w:val="18"/>
              </w:rPr>
              <w:t>кг</w:t>
            </w:r>
            <w:proofErr w:type="gramEnd"/>
          </w:p>
        </w:tc>
        <w:tc>
          <w:tcPr>
            <w:tcW w:w="2872" w:type="pct"/>
            <w:gridSpan w:val="9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 w:line="276" w:lineRule="auto"/>
              <w:rPr>
                <w:rFonts w:eastAsia="Times New Roman"/>
                <w:b/>
                <w:sz w:val="14"/>
                <w:szCs w:val="20"/>
              </w:rPr>
            </w:pPr>
            <w:r w:rsidRPr="00A11FCB">
              <w:rPr>
                <w:rFonts w:eastAsia="Times New Roman"/>
                <w:b/>
                <w:sz w:val="14"/>
                <w:szCs w:val="20"/>
              </w:rPr>
              <w:t xml:space="preserve">     </w:t>
            </w:r>
          </w:p>
        </w:tc>
      </w:tr>
      <w:tr w:rsidR="00994807" w:rsidRPr="00A11FCB" w:rsidTr="00FC0220">
        <w:trPr>
          <w:cantSplit/>
          <w:trHeight w:val="225"/>
        </w:trPr>
        <w:tc>
          <w:tcPr>
            <w:tcW w:w="3306" w:type="pct"/>
            <w:gridSpan w:val="13"/>
            <w:vAlign w:val="center"/>
          </w:tcPr>
          <w:p w:rsidR="00994807" w:rsidRPr="00A11FCB" w:rsidRDefault="00994807" w:rsidP="00F91447">
            <w:pPr>
              <w:spacing w:line="276" w:lineRule="auto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>Максималь</w:t>
            </w:r>
            <w:bookmarkStart w:id="0" w:name="_GoBack"/>
            <w:bookmarkEnd w:id="0"/>
            <w:r w:rsidRPr="00A11FCB">
              <w:rPr>
                <w:rFonts w:eastAsia="Times New Roman"/>
                <w:sz w:val="18"/>
              </w:rPr>
              <w:t xml:space="preserve">ная плотность вещества помещаемого в данный вид тары, </w:t>
            </w:r>
            <w:proofErr w:type="gramStart"/>
            <w:r w:rsidRPr="00A11FCB">
              <w:rPr>
                <w:rFonts w:eastAsia="Times New Roman"/>
                <w:sz w:val="18"/>
              </w:rPr>
              <w:t>г</w:t>
            </w:r>
            <w:proofErr w:type="gramEnd"/>
            <w:r w:rsidRPr="00A11FCB">
              <w:rPr>
                <w:rFonts w:eastAsia="Times New Roman"/>
                <w:sz w:val="18"/>
              </w:rPr>
              <w:t>/см³*</w:t>
            </w:r>
          </w:p>
        </w:tc>
        <w:tc>
          <w:tcPr>
            <w:tcW w:w="1694" w:type="pct"/>
            <w:gridSpan w:val="4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sz w:val="14"/>
                <w:szCs w:val="20"/>
              </w:rPr>
            </w:pPr>
          </w:p>
        </w:tc>
      </w:tr>
      <w:tr w:rsidR="00994807" w:rsidRPr="00A11FCB" w:rsidTr="00FC0220">
        <w:trPr>
          <w:cantSplit/>
          <w:trHeight w:val="225"/>
        </w:trPr>
        <w:tc>
          <w:tcPr>
            <w:tcW w:w="4236" w:type="pct"/>
            <w:gridSpan w:val="15"/>
            <w:vAlign w:val="center"/>
          </w:tcPr>
          <w:p w:rsidR="00994807" w:rsidRPr="00A11FCB" w:rsidRDefault="00994807" w:rsidP="00F91447">
            <w:pPr>
              <w:spacing w:line="276" w:lineRule="auto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4"/>
                <w:szCs w:val="20"/>
              </w:rPr>
              <w:t>*для тары под жидкие опасные грузы</w:t>
            </w:r>
          </w:p>
        </w:tc>
        <w:tc>
          <w:tcPr>
            <w:tcW w:w="764" w:type="pct"/>
            <w:gridSpan w:val="2"/>
            <w:tcBorders>
              <w:top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sz w:val="14"/>
                <w:szCs w:val="20"/>
              </w:rPr>
            </w:pPr>
          </w:p>
        </w:tc>
      </w:tr>
      <w:tr w:rsidR="00994807" w:rsidRPr="00A11FCB" w:rsidTr="00FC0220">
        <w:trPr>
          <w:cantSplit/>
          <w:trHeight w:val="225"/>
        </w:trPr>
        <w:tc>
          <w:tcPr>
            <w:tcW w:w="2916" w:type="pct"/>
            <w:gridSpan w:val="11"/>
            <w:vAlign w:val="center"/>
          </w:tcPr>
          <w:p w:rsidR="00994807" w:rsidRPr="00A11FCB" w:rsidRDefault="00994807" w:rsidP="00F91447">
            <w:pPr>
              <w:spacing w:line="276" w:lineRule="auto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>Испытания проводятся на соответствие группе упаковки (</w:t>
            </w:r>
            <w:r w:rsidRPr="00A11FCB">
              <w:rPr>
                <w:rFonts w:eastAsia="Times New Roman"/>
                <w:sz w:val="18"/>
                <w:lang w:val="en-US"/>
              </w:rPr>
              <w:t>I</w:t>
            </w:r>
            <w:r w:rsidRPr="00A11FCB">
              <w:rPr>
                <w:rFonts w:eastAsia="Times New Roman"/>
                <w:sz w:val="18"/>
              </w:rPr>
              <w:t xml:space="preserve">, </w:t>
            </w:r>
            <w:r w:rsidRPr="00A11FCB">
              <w:rPr>
                <w:rFonts w:eastAsia="Times New Roman"/>
                <w:sz w:val="18"/>
                <w:lang w:val="en-US"/>
              </w:rPr>
              <w:t>II</w:t>
            </w:r>
            <w:r w:rsidRPr="00A11FCB">
              <w:rPr>
                <w:rFonts w:eastAsia="Times New Roman"/>
                <w:sz w:val="18"/>
              </w:rPr>
              <w:t xml:space="preserve">, </w:t>
            </w:r>
            <w:r w:rsidRPr="00A11FCB">
              <w:rPr>
                <w:rFonts w:eastAsia="Times New Roman"/>
                <w:sz w:val="18"/>
                <w:lang w:val="en-US"/>
              </w:rPr>
              <w:t>III</w:t>
            </w:r>
            <w:r w:rsidRPr="00A11FCB">
              <w:rPr>
                <w:rFonts w:eastAsia="Times New Roman"/>
                <w:sz w:val="18"/>
              </w:rPr>
              <w:t>)</w:t>
            </w:r>
          </w:p>
        </w:tc>
        <w:tc>
          <w:tcPr>
            <w:tcW w:w="2084" w:type="pct"/>
            <w:gridSpan w:val="6"/>
            <w:tcBorders>
              <w:bottom w:val="single" w:sz="6" w:space="0" w:color="auto"/>
            </w:tcBorders>
            <w:vAlign w:val="center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sz w:val="14"/>
                <w:szCs w:val="20"/>
              </w:rPr>
            </w:pPr>
            <w:r w:rsidRPr="00A11FCB">
              <w:rPr>
                <w:rFonts w:eastAsia="Times New Roman"/>
                <w:b/>
                <w:sz w:val="14"/>
                <w:szCs w:val="20"/>
              </w:rPr>
              <w:t xml:space="preserve"> </w:t>
            </w:r>
          </w:p>
        </w:tc>
      </w:tr>
      <w:tr w:rsidR="00994807" w:rsidRPr="00A11FCB" w:rsidTr="00FC0220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000" w:type="pct"/>
            <w:gridSpan w:val="17"/>
            <w:shd w:val="clear" w:color="auto" w:fill="auto"/>
          </w:tcPr>
          <w:p w:rsidR="00994807" w:rsidRPr="00A11FCB" w:rsidRDefault="00994807" w:rsidP="00F91447">
            <w:pPr>
              <w:spacing w:before="20"/>
              <w:rPr>
                <w:rFonts w:eastAsia="Times New Roman"/>
                <w:sz w:val="14"/>
                <w:szCs w:val="20"/>
              </w:rPr>
            </w:pPr>
          </w:p>
        </w:tc>
      </w:tr>
      <w:tr w:rsidR="00994807" w:rsidRPr="00A11FCB" w:rsidTr="00FC0220">
        <w:tblPrEx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5000" w:type="pct"/>
            <w:gridSpan w:val="17"/>
            <w:shd w:val="clear" w:color="auto" w:fill="auto"/>
          </w:tcPr>
          <w:p w:rsidR="00994807" w:rsidRPr="00A11FCB" w:rsidRDefault="00994807" w:rsidP="00F91447">
            <w:pPr>
              <w:spacing w:before="20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 xml:space="preserve">Доставка образцов тары в Испытательный центр ЦНИИМФ осуществляется заказчиком по адресу: 198035, Санкт-Петербург, Межевой канал, д.3, к.1 </w:t>
            </w:r>
            <w:r w:rsidRPr="00A11FCB">
              <w:rPr>
                <w:rFonts w:eastAsia="Times New Roman"/>
                <w:b/>
                <w:sz w:val="18"/>
              </w:rPr>
              <w:t>(с предварительным уведомлением по тел. +7-921-9606701)</w:t>
            </w:r>
            <w:r w:rsidRPr="00A11FCB">
              <w:rPr>
                <w:rFonts w:eastAsia="Times New Roman"/>
                <w:sz w:val="18"/>
              </w:rPr>
              <w:t>.</w:t>
            </w:r>
          </w:p>
        </w:tc>
      </w:tr>
      <w:tr w:rsidR="00994807" w:rsidRPr="00A11FCB" w:rsidTr="00FC022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7"/>
            <w:shd w:val="clear" w:color="auto" w:fill="auto"/>
          </w:tcPr>
          <w:p w:rsidR="00994807" w:rsidRPr="00A11FCB" w:rsidRDefault="00994807" w:rsidP="00F91447">
            <w:pPr>
              <w:spacing w:after="120"/>
              <w:jc w:val="both"/>
              <w:rPr>
                <w:rFonts w:eastAsia="Times New Roman"/>
                <w:sz w:val="18"/>
              </w:rPr>
            </w:pPr>
            <w:r w:rsidRPr="00A11FCB">
              <w:rPr>
                <w:rFonts w:eastAsia="Times New Roman"/>
                <w:sz w:val="18"/>
              </w:rPr>
              <w:t>После проведения испытаний образцы хранятся на складе ИЦ в течение 15 дней после выдачи протокола испытаний. Если на 16 день Заказчик не забрал образцы, то они списываются и утилизируются.</w:t>
            </w:r>
          </w:p>
        </w:tc>
      </w:tr>
      <w:tr w:rsidR="00994807" w:rsidRPr="00A11FCB" w:rsidTr="00FC0220">
        <w:tblPrEx>
          <w:tblLook w:val="01E0" w:firstRow="1" w:lastRow="1" w:firstColumn="1" w:lastColumn="1" w:noHBand="0" w:noVBand="0"/>
        </w:tblPrEx>
        <w:tc>
          <w:tcPr>
            <w:tcW w:w="2694" w:type="pct"/>
            <w:gridSpan w:val="10"/>
            <w:shd w:val="clear" w:color="auto" w:fill="auto"/>
          </w:tcPr>
          <w:p w:rsidR="00994807" w:rsidRPr="00A11FCB" w:rsidRDefault="00994807" w:rsidP="00F91447">
            <w:pPr>
              <w:jc w:val="both"/>
              <w:rPr>
                <w:rFonts w:eastAsia="Times New Roman"/>
                <w:b/>
                <w:color w:val="000000"/>
                <w:sz w:val="18"/>
              </w:rPr>
            </w:pPr>
            <w:r w:rsidRPr="00A11FCB">
              <w:rPr>
                <w:rFonts w:eastAsia="Times New Roman"/>
                <w:b/>
                <w:color w:val="000000"/>
                <w:sz w:val="18"/>
              </w:rPr>
              <w:t>Контактное лицо</w:t>
            </w:r>
            <w:r w:rsidRPr="00A11FCB">
              <w:rPr>
                <w:rFonts w:eastAsia="Times New Roman"/>
                <w:color w:val="000000"/>
                <w:sz w:val="18"/>
              </w:rPr>
              <w:t xml:space="preserve"> от имени заказчика</w:t>
            </w:r>
          </w:p>
        </w:tc>
        <w:tc>
          <w:tcPr>
            <w:tcW w:w="2306" w:type="pct"/>
            <w:gridSpan w:val="7"/>
            <w:shd w:val="clear" w:color="auto" w:fill="auto"/>
          </w:tcPr>
          <w:p w:rsidR="00994807" w:rsidRPr="00A11FCB" w:rsidRDefault="00994807" w:rsidP="00F91447">
            <w:pPr>
              <w:jc w:val="both"/>
              <w:rPr>
                <w:rFonts w:eastAsia="Times New Roman"/>
                <w:b/>
                <w:color w:val="000000"/>
                <w:sz w:val="18"/>
              </w:rPr>
            </w:pPr>
          </w:p>
        </w:tc>
      </w:tr>
      <w:tr w:rsidR="00994807" w:rsidRPr="00A11FCB" w:rsidTr="00FC0220">
        <w:tblPrEx>
          <w:tblLook w:val="01E0" w:firstRow="1" w:lastRow="1" w:firstColumn="1" w:lastColumn="1" w:noHBand="0" w:noVBand="0"/>
        </w:tblPrEx>
        <w:tc>
          <w:tcPr>
            <w:tcW w:w="482" w:type="pct"/>
            <w:shd w:val="clear" w:color="auto" w:fill="auto"/>
            <w:vAlign w:val="bottom"/>
          </w:tcPr>
          <w:p w:rsidR="00994807" w:rsidRPr="00A11FCB" w:rsidRDefault="00994807" w:rsidP="00F91447">
            <w:pPr>
              <w:spacing w:after="20"/>
              <w:jc w:val="center"/>
              <w:rPr>
                <w:rFonts w:eastAsia="Times New Roman"/>
                <w:b/>
                <w:color w:val="000000"/>
                <w:sz w:val="18"/>
              </w:rPr>
            </w:pPr>
            <w:r w:rsidRPr="00A11FCB">
              <w:rPr>
                <w:rFonts w:eastAsia="Times New Roman"/>
                <w:b/>
                <w:color w:val="000000"/>
                <w:sz w:val="18"/>
              </w:rPr>
              <w:t>Ф.И.О.:</w:t>
            </w:r>
          </w:p>
        </w:tc>
        <w:tc>
          <w:tcPr>
            <w:tcW w:w="265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  <w:tc>
          <w:tcPr>
            <w:tcW w:w="380" w:type="pct"/>
            <w:gridSpan w:val="2"/>
            <w:shd w:val="clear" w:color="auto" w:fill="auto"/>
            <w:vAlign w:val="bottom"/>
          </w:tcPr>
          <w:p w:rsidR="00994807" w:rsidRPr="00A11FCB" w:rsidRDefault="00994807" w:rsidP="00F91447">
            <w:pPr>
              <w:spacing w:after="20"/>
              <w:jc w:val="center"/>
              <w:rPr>
                <w:rFonts w:eastAsia="Times New Roman"/>
                <w:b/>
                <w:color w:val="000000"/>
                <w:sz w:val="18"/>
              </w:rPr>
            </w:pPr>
            <w:r w:rsidRPr="00A11FCB">
              <w:rPr>
                <w:rFonts w:eastAsia="Times New Roman"/>
                <w:b/>
                <w:color w:val="000000"/>
                <w:sz w:val="18"/>
              </w:rPr>
              <w:t>, тел.:</w:t>
            </w:r>
          </w:p>
        </w:tc>
        <w:tc>
          <w:tcPr>
            <w:tcW w:w="14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94807" w:rsidRPr="00A11FCB" w:rsidRDefault="00994807" w:rsidP="00F91447">
            <w:pPr>
              <w:spacing w:before="40" w:after="20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</w:tbl>
    <w:p w:rsidR="00994807" w:rsidRPr="00A11FCB" w:rsidRDefault="00994807" w:rsidP="00994807">
      <w:pPr>
        <w:jc w:val="both"/>
        <w:rPr>
          <w:rFonts w:eastAsia="Times New Roman"/>
          <w:color w:val="000000"/>
          <w:sz w:val="8"/>
        </w:rPr>
      </w:pPr>
    </w:p>
    <w:tbl>
      <w:tblPr>
        <w:tblW w:w="0" w:type="auto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43"/>
        <w:gridCol w:w="1830"/>
        <w:gridCol w:w="133"/>
        <w:gridCol w:w="3256"/>
      </w:tblGrid>
      <w:tr w:rsidR="00994807" w:rsidRPr="00A11FCB" w:rsidTr="00F91447">
        <w:tc>
          <w:tcPr>
            <w:tcW w:w="4043" w:type="dxa"/>
            <w:vAlign w:val="bottom"/>
          </w:tcPr>
          <w:p w:rsidR="00994807" w:rsidRPr="00A11FCB" w:rsidRDefault="00994807" w:rsidP="00F91447">
            <w:pPr>
              <w:spacing w:before="160"/>
              <w:rPr>
                <w:rFonts w:eastAsia="Times New Roman"/>
                <w:b/>
                <w:color w:val="000000"/>
                <w:sz w:val="18"/>
              </w:rPr>
            </w:pPr>
            <w:r w:rsidRPr="00A11FCB">
              <w:rPr>
                <w:rFonts w:eastAsia="Times New Roman"/>
                <w:color w:val="000000"/>
                <w:sz w:val="16"/>
              </w:rPr>
              <w:tab/>
            </w:r>
            <w:r w:rsidRPr="00A11FCB">
              <w:rPr>
                <w:rFonts w:eastAsia="Times New Roman"/>
                <w:b/>
                <w:color w:val="000000"/>
                <w:sz w:val="18"/>
              </w:rPr>
              <w:t>Руководитель предприятия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994807" w:rsidRPr="00A11FCB" w:rsidRDefault="00994807" w:rsidP="00F91447">
            <w:pPr>
              <w:spacing w:before="160" w:after="4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  <w:tc>
          <w:tcPr>
            <w:tcW w:w="133" w:type="dxa"/>
            <w:vAlign w:val="center"/>
          </w:tcPr>
          <w:p w:rsidR="00994807" w:rsidRPr="00A11FCB" w:rsidRDefault="00994807" w:rsidP="00F91447">
            <w:pPr>
              <w:spacing w:before="160" w:after="40"/>
              <w:ind w:left="-113" w:right="-113"/>
              <w:jc w:val="center"/>
              <w:rPr>
                <w:rFonts w:eastAsia="Times New Roman"/>
                <w:b/>
                <w:color w:val="000000"/>
                <w:sz w:val="16"/>
                <w:szCs w:val="18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994807" w:rsidRPr="00A11FCB" w:rsidRDefault="00994807" w:rsidP="00F91447">
            <w:pPr>
              <w:spacing w:before="40" w:after="20"/>
              <w:jc w:val="center"/>
              <w:rPr>
                <w:rFonts w:eastAsia="Times New Roman"/>
                <w:b/>
                <w:color w:val="000000"/>
                <w:sz w:val="12"/>
                <w:szCs w:val="18"/>
              </w:rPr>
            </w:pPr>
          </w:p>
        </w:tc>
      </w:tr>
      <w:tr w:rsidR="00994807" w:rsidRPr="00A11FCB" w:rsidTr="00F91447">
        <w:trPr>
          <w:trHeight w:val="351"/>
        </w:trPr>
        <w:tc>
          <w:tcPr>
            <w:tcW w:w="4043" w:type="dxa"/>
            <w:vAlign w:val="center"/>
          </w:tcPr>
          <w:p w:rsidR="00994807" w:rsidRPr="00A11FCB" w:rsidRDefault="00994807" w:rsidP="00F91447">
            <w:pPr>
              <w:jc w:val="center"/>
              <w:rPr>
                <w:rFonts w:eastAsia="Times New Roman"/>
                <w:sz w:val="8"/>
                <w:szCs w:val="14"/>
              </w:rPr>
            </w:pP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b/>
                <w:color w:val="000000"/>
                <w:sz w:val="16"/>
                <w:szCs w:val="18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133" w:type="dxa"/>
            <w:vAlign w:val="center"/>
          </w:tcPr>
          <w:p w:rsidR="00994807" w:rsidRPr="00A11FCB" w:rsidRDefault="00994807" w:rsidP="00F91447">
            <w:pPr>
              <w:ind w:left="-113" w:right="-113"/>
              <w:jc w:val="center"/>
              <w:rPr>
                <w:rFonts w:eastAsia="Times New Roman"/>
                <w:b/>
                <w:color w:val="000000"/>
                <w:sz w:val="16"/>
                <w:szCs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994807" w:rsidRPr="00A11FCB" w:rsidRDefault="00994807" w:rsidP="00F9144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11FCB">
              <w:rPr>
                <w:rFonts w:eastAsia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</w:tbl>
    <w:p w:rsidR="00114135" w:rsidRDefault="00114135"/>
    <w:sectPr w:rsidR="0011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D8"/>
    <w:rsid w:val="00114135"/>
    <w:rsid w:val="00994807"/>
    <w:rsid w:val="00D141D8"/>
    <w:rsid w:val="00FC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0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0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Данькова</dc:creator>
  <cp:keywords/>
  <dc:description/>
  <cp:lastModifiedBy>АО "ЦНИИМФ"</cp:lastModifiedBy>
  <cp:revision>4</cp:revision>
  <dcterms:created xsi:type="dcterms:W3CDTF">2019-09-13T07:24:00Z</dcterms:created>
  <dcterms:modified xsi:type="dcterms:W3CDTF">2019-10-30T07:00:00Z</dcterms:modified>
</cp:coreProperties>
</file>