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17E" w:rsidRDefault="005C717E"/>
    <w:p w:rsidR="002B26A1" w:rsidRDefault="002B26A1" w:rsidP="002B26A1">
      <w:pPr>
        <w:spacing w:after="784" w:line="317" w:lineRule="exact"/>
        <w:ind w:right="200"/>
        <w:jc w:val="right"/>
      </w:pPr>
      <w:bookmarkStart w:id="0" w:name="bookmark5"/>
    </w:p>
    <w:p w:rsidR="002B26A1" w:rsidRPr="00C3011C" w:rsidRDefault="002B26A1" w:rsidP="002B26A1">
      <w:pPr>
        <w:keepNext/>
        <w:keepLines/>
        <w:spacing w:after="0" w:line="240" w:lineRule="auto"/>
        <w:ind w:right="357"/>
        <w:jc w:val="center"/>
        <w:rPr>
          <w:rStyle w:val="21"/>
          <w:rFonts w:eastAsia="Calibri"/>
          <w:b w:val="0"/>
          <w:bCs w:val="0"/>
        </w:rPr>
      </w:pPr>
    </w:p>
    <w:p w:rsidR="002B26A1" w:rsidRDefault="002B26A1" w:rsidP="002B26A1">
      <w:pPr>
        <w:keepNext/>
        <w:keepLines/>
        <w:spacing w:after="0" w:line="240" w:lineRule="auto"/>
        <w:ind w:right="357"/>
        <w:jc w:val="center"/>
        <w:rPr>
          <w:rStyle w:val="6"/>
          <w:rFonts w:eastAsia="Calibri"/>
          <w:b w:val="0"/>
          <w:bCs w:val="0"/>
        </w:rPr>
      </w:pPr>
      <w:r>
        <w:rPr>
          <w:rStyle w:val="21"/>
          <w:rFonts w:eastAsia="Calibri"/>
          <w:b w:val="0"/>
          <w:bCs w:val="0"/>
        </w:rPr>
        <w:t xml:space="preserve">Персональный состав </w:t>
      </w:r>
      <w:r w:rsidRPr="00C3011C">
        <w:rPr>
          <w:rStyle w:val="21"/>
          <w:rFonts w:eastAsia="Calibri"/>
          <w:b w:val="0"/>
          <w:bCs w:val="0"/>
        </w:rPr>
        <w:t>Рабоч</w:t>
      </w:r>
      <w:r>
        <w:rPr>
          <w:rStyle w:val="21"/>
          <w:rFonts w:eastAsia="Calibri"/>
          <w:b w:val="0"/>
          <w:bCs w:val="0"/>
        </w:rPr>
        <w:t>ей</w:t>
      </w:r>
      <w:r w:rsidRPr="00C3011C">
        <w:rPr>
          <w:rStyle w:val="21"/>
          <w:rFonts w:eastAsia="Calibri"/>
          <w:b w:val="0"/>
          <w:bCs w:val="0"/>
        </w:rPr>
        <w:t xml:space="preserve"> групп</w:t>
      </w:r>
      <w:r>
        <w:rPr>
          <w:rStyle w:val="21"/>
          <w:rFonts w:eastAsia="Calibri"/>
          <w:b w:val="0"/>
          <w:bCs w:val="0"/>
        </w:rPr>
        <w:t>ы</w:t>
      </w:r>
      <w:r w:rsidRPr="00C3011C">
        <w:rPr>
          <w:rStyle w:val="21"/>
          <w:rFonts w:eastAsia="Calibri"/>
          <w:b w:val="0"/>
          <w:bCs w:val="0"/>
        </w:rPr>
        <w:t xml:space="preserve"> № 3</w:t>
      </w:r>
      <w:bookmarkEnd w:id="0"/>
      <w:r w:rsidRPr="00C3011C">
        <w:rPr>
          <w:rStyle w:val="21"/>
          <w:rFonts w:eastAsia="Calibri"/>
          <w:b w:val="0"/>
          <w:bCs w:val="0"/>
        </w:rPr>
        <w:t xml:space="preserve"> п</w:t>
      </w:r>
      <w:r w:rsidRPr="00C3011C">
        <w:rPr>
          <w:rStyle w:val="6"/>
          <w:rFonts w:eastAsia="Calibri"/>
          <w:b w:val="0"/>
          <w:bCs w:val="0"/>
        </w:rPr>
        <w:t>о нормативному, методическому, информационному обеспечению и разработке оценочных средств для проведения независимой оценки квалификации</w:t>
      </w:r>
    </w:p>
    <w:p w:rsidR="002B26A1" w:rsidRPr="002B26A1" w:rsidRDefault="002B26A1" w:rsidP="002B26A1">
      <w:pPr>
        <w:widowControl w:val="0"/>
        <w:tabs>
          <w:tab w:val="left" w:pos="1243"/>
        </w:tabs>
        <w:spacing w:after="0" w:line="360" w:lineRule="exact"/>
        <w:jc w:val="right"/>
        <w:rPr>
          <w:rFonts w:ascii="Times New Roman" w:hAnsi="Times New Roman"/>
          <w:i/>
          <w:sz w:val="24"/>
          <w:szCs w:val="24"/>
        </w:rPr>
      </w:pPr>
      <w:r w:rsidRPr="002B26A1">
        <w:rPr>
          <w:rStyle w:val="6"/>
          <w:rFonts w:eastAsia="Calibri"/>
          <w:b w:val="0"/>
          <w:bCs w:val="0"/>
          <w:i/>
          <w:sz w:val="24"/>
          <w:szCs w:val="24"/>
        </w:rPr>
        <w:t xml:space="preserve">(В соответствии с </w:t>
      </w:r>
      <w:r w:rsidRPr="002B26A1">
        <w:rPr>
          <w:rStyle w:val="20"/>
          <w:rFonts w:eastAsia="Calibri"/>
          <w:i/>
          <w:sz w:val="24"/>
          <w:szCs w:val="24"/>
        </w:rPr>
        <w:t>Приложением</w:t>
      </w:r>
      <w:r w:rsidRPr="002B26A1">
        <w:rPr>
          <w:rStyle w:val="20"/>
          <w:rFonts w:eastAsia="Calibri"/>
          <w:i/>
          <w:sz w:val="24"/>
          <w:szCs w:val="24"/>
        </w:rPr>
        <w:br/>
        <w:t>к Приказу СПК №1 от 19.10.2018 г.</w:t>
      </w:r>
      <w:r w:rsidRPr="002B26A1">
        <w:rPr>
          <w:rFonts w:ascii="Times New Roman" w:hAnsi="Times New Roman"/>
          <w:i/>
          <w:sz w:val="24"/>
          <w:szCs w:val="24"/>
        </w:rPr>
        <w:t xml:space="preserve"> </w:t>
      </w:r>
    </w:p>
    <w:p w:rsidR="002B26A1" w:rsidRPr="002B26A1" w:rsidRDefault="002B26A1" w:rsidP="002B26A1">
      <w:pPr>
        <w:widowControl w:val="0"/>
        <w:tabs>
          <w:tab w:val="left" w:pos="1243"/>
        </w:tabs>
        <w:spacing w:after="0" w:line="360" w:lineRule="exact"/>
        <w:jc w:val="right"/>
        <w:rPr>
          <w:rStyle w:val="a7"/>
          <w:rFonts w:eastAsia="Calibri"/>
          <w:i/>
          <w:sz w:val="24"/>
          <w:szCs w:val="24"/>
        </w:rPr>
      </w:pPr>
      <w:r w:rsidRPr="002B26A1">
        <w:rPr>
          <w:rFonts w:ascii="Times New Roman" w:hAnsi="Times New Roman"/>
          <w:i/>
          <w:sz w:val="24"/>
          <w:szCs w:val="24"/>
        </w:rPr>
        <w:t>Приказу  СПК № 2 от 02.11.2018 г.)</w:t>
      </w:r>
    </w:p>
    <w:p w:rsidR="002B26A1" w:rsidRPr="00C3011C" w:rsidRDefault="002B26A1" w:rsidP="002B26A1">
      <w:pPr>
        <w:keepNext/>
        <w:keepLines/>
        <w:spacing w:after="0" w:line="240" w:lineRule="auto"/>
        <w:ind w:right="357"/>
        <w:jc w:val="center"/>
        <w:rPr>
          <w:rStyle w:val="6"/>
          <w:rFonts w:eastAsia="Calibri"/>
          <w:b w:val="0"/>
          <w:bCs w:val="0"/>
        </w:rPr>
      </w:pPr>
    </w:p>
    <w:p w:rsidR="005C717E" w:rsidRDefault="005C717E"/>
    <w:tbl>
      <w:tblPr>
        <w:tblStyle w:val="a3"/>
        <w:tblW w:w="12841" w:type="dxa"/>
        <w:tblInd w:w="1220" w:type="dxa"/>
        <w:tblLook w:val="04A0" w:firstRow="1" w:lastRow="0" w:firstColumn="1" w:lastColumn="0" w:noHBand="0" w:noVBand="1"/>
      </w:tblPr>
      <w:tblGrid>
        <w:gridCol w:w="2393"/>
        <w:gridCol w:w="2911"/>
        <w:gridCol w:w="2289"/>
        <w:gridCol w:w="3109"/>
        <w:gridCol w:w="2139"/>
      </w:tblGrid>
      <w:tr w:rsidR="0098558D" w:rsidRPr="0098558D" w:rsidTr="00284FEE">
        <w:trPr>
          <w:trHeight w:val="261"/>
        </w:trPr>
        <w:tc>
          <w:tcPr>
            <w:tcW w:w="2393" w:type="dxa"/>
          </w:tcPr>
          <w:p w:rsidR="00036A92" w:rsidRPr="0098558D" w:rsidRDefault="00036A92" w:rsidP="00036A92">
            <w:pPr>
              <w:widowControl w:val="0"/>
              <w:tabs>
                <w:tab w:val="left" w:pos="1227"/>
              </w:tabs>
              <w:spacing w:line="360" w:lineRule="exact"/>
              <w:ind w:left="-64" w:right="179"/>
              <w:jc w:val="center"/>
              <w:rPr>
                <w:rStyle w:val="20"/>
                <w:rFonts w:eastAsiaTheme="minorHAnsi"/>
                <w:b/>
                <w:color w:val="auto"/>
                <w:sz w:val="24"/>
                <w:szCs w:val="24"/>
              </w:rPr>
            </w:pPr>
            <w:r w:rsidRPr="0098558D">
              <w:rPr>
                <w:rStyle w:val="20"/>
                <w:rFonts w:eastAsiaTheme="minorHAnsi"/>
                <w:b/>
                <w:color w:val="auto"/>
                <w:sz w:val="24"/>
                <w:szCs w:val="24"/>
              </w:rPr>
              <w:t>ФИО</w:t>
            </w:r>
          </w:p>
        </w:tc>
        <w:tc>
          <w:tcPr>
            <w:tcW w:w="2911" w:type="dxa"/>
          </w:tcPr>
          <w:p w:rsidR="00036A92" w:rsidRPr="0098558D" w:rsidRDefault="00036A92" w:rsidP="00036A92">
            <w:pPr>
              <w:widowControl w:val="0"/>
              <w:spacing w:line="360" w:lineRule="exact"/>
              <w:ind w:left="168" w:right="179"/>
              <w:jc w:val="center"/>
              <w:rPr>
                <w:rStyle w:val="20"/>
                <w:rFonts w:eastAsiaTheme="minorHAnsi"/>
                <w:b/>
                <w:color w:val="auto"/>
                <w:sz w:val="24"/>
                <w:szCs w:val="24"/>
              </w:rPr>
            </w:pPr>
            <w:r w:rsidRPr="0098558D">
              <w:rPr>
                <w:rStyle w:val="20"/>
                <w:rFonts w:eastAsiaTheme="minorHAnsi"/>
                <w:b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2289" w:type="dxa"/>
          </w:tcPr>
          <w:p w:rsidR="00036A92" w:rsidRPr="0098558D" w:rsidRDefault="00036A92" w:rsidP="00036A92">
            <w:pPr>
              <w:widowControl w:val="0"/>
              <w:spacing w:line="360" w:lineRule="exact"/>
              <w:ind w:left="168" w:right="179"/>
              <w:jc w:val="center"/>
              <w:rPr>
                <w:rStyle w:val="20"/>
                <w:rFonts w:eastAsiaTheme="minorHAnsi"/>
                <w:b/>
                <w:color w:val="auto"/>
                <w:sz w:val="24"/>
                <w:szCs w:val="24"/>
              </w:rPr>
            </w:pPr>
            <w:r w:rsidRPr="0098558D">
              <w:rPr>
                <w:rStyle w:val="20"/>
                <w:rFonts w:eastAsiaTheme="minorHAnsi"/>
                <w:b/>
                <w:color w:val="auto"/>
                <w:sz w:val="24"/>
                <w:szCs w:val="24"/>
              </w:rPr>
              <w:t>Почтовый адрес</w:t>
            </w:r>
          </w:p>
        </w:tc>
        <w:tc>
          <w:tcPr>
            <w:tcW w:w="3109" w:type="dxa"/>
          </w:tcPr>
          <w:p w:rsidR="00036A92" w:rsidRPr="0098558D" w:rsidRDefault="00036A92" w:rsidP="00036A92">
            <w:pPr>
              <w:widowControl w:val="0"/>
              <w:spacing w:line="360" w:lineRule="exact"/>
              <w:ind w:left="168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139" w:type="dxa"/>
          </w:tcPr>
          <w:p w:rsidR="00036A92" w:rsidRPr="0098558D" w:rsidRDefault="00036A92" w:rsidP="00036A92">
            <w:pPr>
              <w:widowControl w:val="0"/>
              <w:spacing w:line="360" w:lineRule="exact"/>
              <w:ind w:left="168" w:right="179"/>
              <w:jc w:val="center"/>
              <w:rPr>
                <w:rStyle w:val="20"/>
                <w:rFonts w:eastAsiaTheme="minorHAnsi"/>
                <w:b/>
                <w:color w:val="auto"/>
                <w:sz w:val="24"/>
                <w:szCs w:val="24"/>
              </w:rPr>
            </w:pPr>
            <w:r w:rsidRPr="0098558D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98558D" w:rsidRPr="0098558D" w:rsidTr="00284FEE">
        <w:tc>
          <w:tcPr>
            <w:tcW w:w="2393" w:type="dxa"/>
          </w:tcPr>
          <w:p w:rsidR="00756B52" w:rsidRPr="0098558D" w:rsidRDefault="00810ECD" w:rsidP="00810ECD">
            <w:pPr>
              <w:widowControl w:val="0"/>
              <w:tabs>
                <w:tab w:val="left" w:pos="1233"/>
              </w:tabs>
              <w:spacing w:line="360" w:lineRule="exact"/>
              <w:ind w:left="-64" w:right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8D">
              <w:rPr>
                <w:rStyle w:val="20"/>
                <w:rFonts w:eastAsiaTheme="minorHAnsi"/>
                <w:color w:val="auto"/>
                <w:sz w:val="24"/>
                <w:szCs w:val="24"/>
              </w:rPr>
              <w:t>Буянов Сергей Иванович</w:t>
            </w:r>
          </w:p>
        </w:tc>
        <w:tc>
          <w:tcPr>
            <w:tcW w:w="2911" w:type="dxa"/>
          </w:tcPr>
          <w:p w:rsidR="00756B52" w:rsidRPr="0098558D" w:rsidRDefault="00810ECD" w:rsidP="00810ECD">
            <w:pPr>
              <w:widowControl w:val="0"/>
              <w:tabs>
                <w:tab w:val="left" w:pos="1233"/>
              </w:tabs>
              <w:spacing w:line="360" w:lineRule="exact"/>
              <w:ind w:left="168" w:right="179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98558D">
              <w:rPr>
                <w:rStyle w:val="20"/>
                <w:rFonts w:eastAsiaTheme="minorHAnsi"/>
                <w:color w:val="auto"/>
                <w:sz w:val="24"/>
                <w:szCs w:val="24"/>
              </w:rPr>
              <w:t>Генеральный директор АО «ЦНИИМФ» - Руководитель Рабочей группы;</w:t>
            </w:r>
          </w:p>
        </w:tc>
        <w:tc>
          <w:tcPr>
            <w:tcW w:w="2289" w:type="dxa"/>
          </w:tcPr>
          <w:p w:rsidR="00756B52" w:rsidRPr="0098558D" w:rsidRDefault="00810ECD" w:rsidP="00810ECD">
            <w:pPr>
              <w:widowControl w:val="0"/>
              <w:tabs>
                <w:tab w:val="left" w:pos="1233"/>
              </w:tabs>
              <w:spacing w:line="360" w:lineRule="exact"/>
              <w:ind w:left="168" w:right="179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98558D">
              <w:rPr>
                <w:rFonts w:ascii="Times New Roman" w:hAnsi="Times New Roman" w:cs="Times New Roman"/>
                <w:sz w:val="24"/>
                <w:szCs w:val="24"/>
              </w:rPr>
              <w:t>С-Петербург, Кавалергардская ул. Д.6, лит. А</w:t>
            </w:r>
          </w:p>
        </w:tc>
        <w:tc>
          <w:tcPr>
            <w:tcW w:w="3109" w:type="dxa"/>
          </w:tcPr>
          <w:p w:rsidR="00756B52" w:rsidRPr="0098558D" w:rsidRDefault="00810ECD" w:rsidP="00756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8D">
              <w:rPr>
                <w:rStyle w:val="20"/>
                <w:rFonts w:eastAsiaTheme="minorHAnsi"/>
                <w:color w:val="auto"/>
                <w:sz w:val="24"/>
                <w:szCs w:val="24"/>
              </w:rPr>
              <w:t>buyanovsi@cniimf.ru</w:t>
            </w:r>
          </w:p>
        </w:tc>
        <w:tc>
          <w:tcPr>
            <w:tcW w:w="2139" w:type="dxa"/>
          </w:tcPr>
          <w:p w:rsidR="00756B52" w:rsidRPr="0098558D" w:rsidRDefault="00756B52" w:rsidP="0081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8D">
              <w:rPr>
                <w:rFonts w:ascii="Times New Roman" w:hAnsi="Times New Roman" w:cs="Times New Roman"/>
                <w:sz w:val="24"/>
                <w:szCs w:val="24"/>
              </w:rPr>
              <w:t>+7 (</w:t>
            </w:r>
            <w:r w:rsidR="00810ECD" w:rsidRPr="0098558D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  <w:r w:rsidRPr="0098558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10ECD" w:rsidRPr="0098558D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  <w:r w:rsidRPr="00985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0ECD" w:rsidRPr="009855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85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0ECD" w:rsidRPr="0098558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98558D" w:rsidRPr="0098558D" w:rsidTr="00284FEE">
        <w:tc>
          <w:tcPr>
            <w:tcW w:w="2393" w:type="dxa"/>
          </w:tcPr>
          <w:p w:rsidR="00810ECD" w:rsidRPr="0098558D" w:rsidRDefault="00810ECD" w:rsidP="00AC73BE">
            <w:pPr>
              <w:widowControl w:val="0"/>
              <w:tabs>
                <w:tab w:val="left" w:pos="1233"/>
              </w:tabs>
              <w:spacing w:line="360" w:lineRule="exact"/>
              <w:ind w:left="-64" w:right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8D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Лаврентьева Елена Александровна </w:t>
            </w:r>
          </w:p>
        </w:tc>
        <w:tc>
          <w:tcPr>
            <w:tcW w:w="2911" w:type="dxa"/>
          </w:tcPr>
          <w:p w:rsidR="00810ECD" w:rsidRPr="0098558D" w:rsidRDefault="00810ECD" w:rsidP="00AC73BE">
            <w:pPr>
              <w:widowControl w:val="0"/>
              <w:tabs>
                <w:tab w:val="left" w:pos="1233"/>
              </w:tabs>
              <w:spacing w:line="360" w:lineRule="exact"/>
              <w:ind w:left="168" w:right="179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98558D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Заместитель председателя Федерального Учебно-методического объединения высшего и среднего профессионального </w:t>
            </w:r>
            <w:r w:rsidRPr="0098558D">
              <w:rPr>
                <w:rStyle w:val="20"/>
                <w:rFonts w:eastAsiaTheme="minorHAnsi"/>
                <w:color w:val="auto"/>
                <w:sz w:val="24"/>
                <w:szCs w:val="24"/>
              </w:rPr>
              <w:lastRenderedPageBreak/>
              <w:t>образования «Техника и технологии кораблестроения и водного транспорта»;</w:t>
            </w:r>
          </w:p>
        </w:tc>
        <w:tc>
          <w:tcPr>
            <w:tcW w:w="2289" w:type="dxa"/>
          </w:tcPr>
          <w:p w:rsidR="00810ECD" w:rsidRPr="0098558D" w:rsidRDefault="00810ECD" w:rsidP="00AC73BE">
            <w:pPr>
              <w:widowControl w:val="0"/>
              <w:tabs>
                <w:tab w:val="left" w:pos="1233"/>
              </w:tabs>
              <w:spacing w:line="360" w:lineRule="exact"/>
              <w:ind w:left="168" w:right="179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3109" w:type="dxa"/>
          </w:tcPr>
          <w:p w:rsidR="00810ECD" w:rsidRPr="0098558D" w:rsidRDefault="00D74A3D" w:rsidP="00AC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10ECD" w:rsidRPr="0098558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e_lavrentieva@mail.ru</w:t>
              </w:r>
            </w:hyperlink>
            <w:r w:rsidR="00810ECD" w:rsidRPr="00985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9" w:type="dxa"/>
          </w:tcPr>
          <w:p w:rsidR="00810ECD" w:rsidRPr="0098558D" w:rsidRDefault="00810ECD" w:rsidP="00AC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8D">
              <w:rPr>
                <w:rFonts w:ascii="Times New Roman" w:hAnsi="Times New Roman" w:cs="Times New Roman"/>
                <w:sz w:val="24"/>
                <w:szCs w:val="24"/>
              </w:rPr>
              <w:t>+7 (921) 944-36-57</w:t>
            </w:r>
          </w:p>
        </w:tc>
      </w:tr>
      <w:tr w:rsidR="0098558D" w:rsidRPr="0098558D" w:rsidTr="00284FEE">
        <w:tc>
          <w:tcPr>
            <w:tcW w:w="2393" w:type="dxa"/>
          </w:tcPr>
          <w:p w:rsidR="00756B52" w:rsidRPr="0098558D" w:rsidRDefault="00756B52" w:rsidP="00756B52">
            <w:pPr>
              <w:widowControl w:val="0"/>
              <w:tabs>
                <w:tab w:val="left" w:pos="1233"/>
              </w:tabs>
              <w:spacing w:line="360" w:lineRule="exact"/>
              <w:ind w:left="-64" w:right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8D">
              <w:rPr>
                <w:rStyle w:val="20"/>
                <w:rFonts w:eastAsiaTheme="minorHAnsi"/>
                <w:color w:val="auto"/>
                <w:sz w:val="24"/>
                <w:szCs w:val="24"/>
              </w:rPr>
              <w:lastRenderedPageBreak/>
              <w:t xml:space="preserve">Горобцов Александр Петрович </w:t>
            </w:r>
          </w:p>
        </w:tc>
        <w:tc>
          <w:tcPr>
            <w:tcW w:w="2911" w:type="dxa"/>
          </w:tcPr>
          <w:p w:rsidR="00756B52" w:rsidRPr="0098558D" w:rsidRDefault="00756B52" w:rsidP="00756B52">
            <w:pPr>
              <w:widowControl w:val="0"/>
              <w:tabs>
                <w:tab w:val="left" w:pos="1233"/>
              </w:tabs>
              <w:spacing w:line="360" w:lineRule="exact"/>
              <w:ind w:left="168" w:right="179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98558D">
              <w:rPr>
                <w:rStyle w:val="20"/>
                <w:rFonts w:eastAsiaTheme="minorHAnsi"/>
                <w:color w:val="auto"/>
                <w:sz w:val="24"/>
                <w:szCs w:val="24"/>
              </w:rPr>
              <w:t>Директор института «Морская академия ФГБОУ ВО «ГУМРФ им. адм. С.О. Макарова»;</w:t>
            </w:r>
          </w:p>
        </w:tc>
        <w:tc>
          <w:tcPr>
            <w:tcW w:w="2289" w:type="dxa"/>
          </w:tcPr>
          <w:p w:rsidR="00756B52" w:rsidRPr="0098558D" w:rsidRDefault="00C708D7" w:rsidP="00756B52">
            <w:pPr>
              <w:widowControl w:val="0"/>
              <w:tabs>
                <w:tab w:val="left" w:pos="1233"/>
              </w:tabs>
              <w:spacing w:line="360" w:lineRule="exact"/>
              <w:ind w:left="168" w:right="179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98558D">
              <w:rPr>
                <w:rFonts w:ascii="Times New Roman" w:hAnsi="Times New Roman" w:cs="Times New Roman"/>
                <w:sz w:val="24"/>
                <w:szCs w:val="24"/>
              </w:rPr>
              <w:t>198035, г. Санкт-Петербург, ул. Двинская, 5/7</w:t>
            </w:r>
          </w:p>
        </w:tc>
        <w:tc>
          <w:tcPr>
            <w:tcW w:w="3109" w:type="dxa"/>
          </w:tcPr>
          <w:p w:rsidR="00756B52" w:rsidRPr="0098558D" w:rsidRDefault="00D74A3D" w:rsidP="00756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56B52" w:rsidRPr="0098558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gorobtsovap@gumrf.ru</w:t>
              </w:r>
            </w:hyperlink>
            <w:r w:rsidR="00756B52" w:rsidRPr="00985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9" w:type="dxa"/>
          </w:tcPr>
          <w:p w:rsidR="00756B52" w:rsidRPr="0098558D" w:rsidRDefault="00756B52" w:rsidP="00756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8D">
              <w:rPr>
                <w:rFonts w:ascii="Times New Roman" w:hAnsi="Times New Roman" w:cs="Times New Roman"/>
                <w:sz w:val="24"/>
                <w:szCs w:val="24"/>
              </w:rPr>
              <w:t>+7 (921) 939-49-06</w:t>
            </w:r>
          </w:p>
        </w:tc>
      </w:tr>
      <w:tr w:rsidR="0098558D" w:rsidRPr="0098558D" w:rsidTr="00284FEE">
        <w:tc>
          <w:tcPr>
            <w:tcW w:w="2393" w:type="dxa"/>
          </w:tcPr>
          <w:p w:rsidR="00756B52" w:rsidRPr="0098558D" w:rsidRDefault="00756B52" w:rsidP="00756B52">
            <w:pPr>
              <w:widowControl w:val="0"/>
              <w:tabs>
                <w:tab w:val="left" w:pos="1243"/>
              </w:tabs>
              <w:spacing w:line="360" w:lineRule="exact"/>
              <w:ind w:left="-64" w:right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8D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Соколов Михаил Олегович </w:t>
            </w:r>
          </w:p>
        </w:tc>
        <w:tc>
          <w:tcPr>
            <w:tcW w:w="2911" w:type="dxa"/>
          </w:tcPr>
          <w:p w:rsidR="00756B52" w:rsidRPr="0098558D" w:rsidRDefault="00756B52" w:rsidP="00756B52">
            <w:pPr>
              <w:widowControl w:val="0"/>
              <w:tabs>
                <w:tab w:val="left" w:pos="1243"/>
              </w:tabs>
              <w:spacing w:line="360" w:lineRule="exact"/>
              <w:ind w:left="168" w:right="179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98558D">
              <w:rPr>
                <w:rStyle w:val="20"/>
                <w:rFonts w:eastAsiaTheme="minorHAnsi"/>
                <w:color w:val="auto"/>
                <w:sz w:val="24"/>
                <w:szCs w:val="24"/>
              </w:rPr>
              <w:t>Руководитель Отраслевого научно</w:t>
            </w:r>
            <w:r w:rsidRPr="0098558D">
              <w:rPr>
                <w:rStyle w:val="20"/>
                <w:rFonts w:eastAsiaTheme="minorHAnsi"/>
                <w:color w:val="auto"/>
                <w:sz w:val="24"/>
                <w:szCs w:val="24"/>
              </w:rPr>
              <w:softHyphen/>
              <w:t>методического центра охраны труда на морском транспорте АО «ЦНИИМФ»;</w:t>
            </w:r>
          </w:p>
        </w:tc>
        <w:tc>
          <w:tcPr>
            <w:tcW w:w="2289" w:type="dxa"/>
          </w:tcPr>
          <w:p w:rsidR="00756B52" w:rsidRPr="0098558D" w:rsidRDefault="00C708D7" w:rsidP="00C708D7">
            <w:pPr>
              <w:widowControl w:val="0"/>
              <w:tabs>
                <w:tab w:val="left" w:pos="1243"/>
              </w:tabs>
              <w:spacing w:line="360" w:lineRule="exact"/>
              <w:ind w:left="168" w:right="179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98558D">
              <w:rPr>
                <w:rFonts w:ascii="Times New Roman" w:hAnsi="Times New Roman" w:cs="Times New Roman"/>
                <w:sz w:val="24"/>
                <w:szCs w:val="24"/>
              </w:rPr>
              <w:t>С-Петербург, Межевой канал, д. 3-А</w:t>
            </w:r>
            <w:r w:rsidRPr="00985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Телефон: </w:t>
            </w:r>
          </w:p>
        </w:tc>
        <w:tc>
          <w:tcPr>
            <w:tcW w:w="3109" w:type="dxa"/>
          </w:tcPr>
          <w:p w:rsidR="00756B52" w:rsidRPr="0098558D" w:rsidRDefault="00C708D7" w:rsidP="00756B52">
            <w:pPr>
              <w:widowControl w:val="0"/>
              <w:tabs>
                <w:tab w:val="left" w:pos="1243"/>
              </w:tabs>
              <w:spacing w:line="360" w:lineRule="exact"/>
              <w:ind w:left="168" w:right="179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98558D">
              <w:rPr>
                <w:rStyle w:val="20"/>
                <w:rFonts w:eastAsiaTheme="minorHAnsi"/>
                <w:color w:val="auto"/>
                <w:sz w:val="24"/>
                <w:szCs w:val="24"/>
              </w:rPr>
              <w:t>ot@cniimf.ru</w:t>
            </w:r>
          </w:p>
        </w:tc>
        <w:tc>
          <w:tcPr>
            <w:tcW w:w="2139" w:type="dxa"/>
          </w:tcPr>
          <w:p w:rsidR="005C717E" w:rsidRPr="0098558D" w:rsidRDefault="00C708D7" w:rsidP="00756B52">
            <w:pPr>
              <w:widowControl w:val="0"/>
              <w:tabs>
                <w:tab w:val="left" w:pos="1243"/>
              </w:tabs>
              <w:spacing w:line="360" w:lineRule="exact"/>
              <w:ind w:left="168" w:right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8D">
              <w:rPr>
                <w:rFonts w:ascii="Times New Roman" w:hAnsi="Times New Roman" w:cs="Times New Roman"/>
                <w:sz w:val="24"/>
                <w:szCs w:val="24"/>
              </w:rPr>
              <w:t>+7 (812) 490-9952</w:t>
            </w:r>
            <w:r w:rsidR="005C717E" w:rsidRPr="009855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6B52" w:rsidRPr="0098558D" w:rsidRDefault="005C717E" w:rsidP="005C717E">
            <w:pPr>
              <w:widowControl w:val="0"/>
              <w:tabs>
                <w:tab w:val="left" w:pos="1243"/>
              </w:tabs>
              <w:spacing w:line="360" w:lineRule="exact"/>
              <w:ind w:left="168" w:right="179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98558D">
              <w:rPr>
                <w:rFonts w:ascii="Times New Roman" w:hAnsi="Times New Roman" w:cs="Times New Roman"/>
                <w:sz w:val="24"/>
                <w:szCs w:val="24"/>
              </w:rPr>
              <w:t xml:space="preserve">+7 (812) </w:t>
            </w:r>
            <w:r w:rsidR="00C708D7" w:rsidRPr="0098558D">
              <w:rPr>
                <w:rFonts w:ascii="Times New Roman" w:hAnsi="Times New Roman" w:cs="Times New Roman"/>
                <w:sz w:val="24"/>
                <w:szCs w:val="24"/>
              </w:rPr>
              <w:t>327-4003</w:t>
            </w:r>
          </w:p>
        </w:tc>
      </w:tr>
      <w:tr w:rsidR="0098558D" w:rsidRPr="0098558D" w:rsidTr="00284FEE">
        <w:tc>
          <w:tcPr>
            <w:tcW w:w="2393" w:type="dxa"/>
          </w:tcPr>
          <w:p w:rsidR="00756B52" w:rsidRPr="0098558D" w:rsidRDefault="00756B52" w:rsidP="00756B52">
            <w:pPr>
              <w:widowControl w:val="0"/>
              <w:tabs>
                <w:tab w:val="left" w:pos="1243"/>
              </w:tabs>
              <w:spacing w:line="360" w:lineRule="exact"/>
              <w:ind w:left="-64" w:right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8D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Батов Владимир Александрович </w:t>
            </w:r>
          </w:p>
        </w:tc>
        <w:tc>
          <w:tcPr>
            <w:tcW w:w="2911" w:type="dxa"/>
          </w:tcPr>
          <w:p w:rsidR="00756B52" w:rsidRPr="0098558D" w:rsidRDefault="00756B52" w:rsidP="00756B52">
            <w:pPr>
              <w:widowControl w:val="0"/>
              <w:tabs>
                <w:tab w:val="left" w:pos="1243"/>
              </w:tabs>
              <w:spacing w:line="360" w:lineRule="exact"/>
              <w:ind w:left="168" w:right="179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98558D">
              <w:rPr>
                <w:rStyle w:val="20"/>
                <w:rFonts w:eastAsiaTheme="minorHAnsi"/>
                <w:color w:val="auto"/>
                <w:sz w:val="24"/>
                <w:szCs w:val="24"/>
              </w:rPr>
              <w:t>Руководитель Дирекции грузовых перевозок ОАО «Московское речное пароходство»;</w:t>
            </w:r>
          </w:p>
        </w:tc>
        <w:tc>
          <w:tcPr>
            <w:tcW w:w="2289" w:type="dxa"/>
          </w:tcPr>
          <w:p w:rsidR="00756B52" w:rsidRPr="0098558D" w:rsidRDefault="00C708D7" w:rsidP="00756B52">
            <w:pPr>
              <w:widowControl w:val="0"/>
              <w:tabs>
                <w:tab w:val="left" w:pos="1243"/>
              </w:tabs>
              <w:spacing w:line="360" w:lineRule="exact"/>
              <w:ind w:left="168" w:right="179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98558D">
              <w:rPr>
                <w:rFonts w:ascii="Times New Roman" w:hAnsi="Times New Roman" w:cs="Times New Roman"/>
                <w:sz w:val="24"/>
                <w:szCs w:val="24"/>
              </w:rPr>
              <w:t>125195, Россия, г. Москва, Ленинградское шоссе, д.59</w:t>
            </w:r>
          </w:p>
        </w:tc>
        <w:tc>
          <w:tcPr>
            <w:tcW w:w="3109" w:type="dxa"/>
          </w:tcPr>
          <w:p w:rsidR="00756B52" w:rsidRPr="0098558D" w:rsidRDefault="00D74A3D" w:rsidP="00756B52">
            <w:pPr>
              <w:widowControl w:val="0"/>
              <w:tabs>
                <w:tab w:val="left" w:pos="1243"/>
              </w:tabs>
              <w:spacing w:line="360" w:lineRule="exact"/>
              <w:ind w:left="168" w:right="179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hyperlink r:id="rId11" w:history="1">
              <w:r w:rsidR="00C708D7" w:rsidRPr="0098558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reception@mosrp.ru</w:t>
              </w:r>
            </w:hyperlink>
          </w:p>
        </w:tc>
        <w:tc>
          <w:tcPr>
            <w:tcW w:w="2139" w:type="dxa"/>
          </w:tcPr>
          <w:p w:rsidR="00756B52" w:rsidRPr="0098558D" w:rsidRDefault="005C717E" w:rsidP="00756B52">
            <w:pPr>
              <w:widowControl w:val="0"/>
              <w:tabs>
                <w:tab w:val="left" w:pos="1243"/>
              </w:tabs>
              <w:spacing w:line="360" w:lineRule="exact"/>
              <w:ind w:left="168" w:right="179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98558D">
              <w:rPr>
                <w:rFonts w:ascii="Times New Roman" w:hAnsi="Times New Roman" w:cs="Times New Roman"/>
                <w:sz w:val="24"/>
                <w:szCs w:val="24"/>
              </w:rPr>
              <w:t xml:space="preserve">+7 </w:t>
            </w:r>
            <w:r w:rsidR="00C708D7" w:rsidRPr="0098558D">
              <w:rPr>
                <w:rFonts w:ascii="Times New Roman" w:hAnsi="Times New Roman" w:cs="Times New Roman"/>
                <w:sz w:val="24"/>
                <w:szCs w:val="24"/>
              </w:rPr>
              <w:t>(495) 221-80-40</w:t>
            </w:r>
          </w:p>
        </w:tc>
      </w:tr>
      <w:tr w:rsidR="0098558D" w:rsidRPr="0098558D" w:rsidTr="00284FEE">
        <w:tc>
          <w:tcPr>
            <w:tcW w:w="2393" w:type="dxa"/>
          </w:tcPr>
          <w:p w:rsidR="00756B52" w:rsidRPr="0098558D" w:rsidRDefault="00756B52" w:rsidP="00756B52">
            <w:pPr>
              <w:widowControl w:val="0"/>
              <w:tabs>
                <w:tab w:val="left" w:pos="1243"/>
              </w:tabs>
              <w:spacing w:line="360" w:lineRule="exact"/>
              <w:ind w:left="-64" w:right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8D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Гудаев Юрий Пантелеевич </w:t>
            </w:r>
          </w:p>
        </w:tc>
        <w:tc>
          <w:tcPr>
            <w:tcW w:w="2911" w:type="dxa"/>
          </w:tcPr>
          <w:p w:rsidR="00756B52" w:rsidRPr="0098558D" w:rsidRDefault="00756B52" w:rsidP="00756B52">
            <w:pPr>
              <w:widowControl w:val="0"/>
              <w:tabs>
                <w:tab w:val="left" w:pos="1243"/>
              </w:tabs>
              <w:spacing w:line="360" w:lineRule="exact"/>
              <w:ind w:left="168" w:right="179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98558D">
              <w:rPr>
                <w:rStyle w:val="20"/>
                <w:rFonts w:eastAsiaTheme="minorHAnsi"/>
                <w:color w:val="auto"/>
                <w:sz w:val="24"/>
                <w:szCs w:val="24"/>
              </w:rPr>
              <w:t>Начальник отдела СУБ-капитан-наставник АО «СК «Волжское пароходство»;</w:t>
            </w:r>
          </w:p>
        </w:tc>
        <w:tc>
          <w:tcPr>
            <w:tcW w:w="2289" w:type="dxa"/>
          </w:tcPr>
          <w:p w:rsidR="00756B52" w:rsidRPr="0098558D" w:rsidRDefault="00C708D7" w:rsidP="00756B52">
            <w:pPr>
              <w:widowControl w:val="0"/>
              <w:tabs>
                <w:tab w:val="left" w:pos="1243"/>
              </w:tabs>
              <w:spacing w:line="360" w:lineRule="exact"/>
              <w:ind w:left="168" w:right="179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98558D">
              <w:rPr>
                <w:rFonts w:ascii="Times New Roman" w:hAnsi="Times New Roman" w:cs="Times New Roman"/>
                <w:sz w:val="24"/>
                <w:szCs w:val="24"/>
              </w:rPr>
              <w:t xml:space="preserve">г. Нижний Новгород, </w:t>
            </w:r>
            <w:r w:rsidRPr="0098558D">
              <w:rPr>
                <w:rFonts w:ascii="Times New Roman" w:hAnsi="Times New Roman" w:cs="Times New Roman"/>
                <w:sz w:val="24"/>
                <w:szCs w:val="24"/>
              </w:rPr>
              <w:br/>
              <w:t>пл. Маркина, 15А.</w:t>
            </w:r>
          </w:p>
        </w:tc>
        <w:tc>
          <w:tcPr>
            <w:tcW w:w="3109" w:type="dxa"/>
          </w:tcPr>
          <w:p w:rsidR="008464A1" w:rsidRPr="0098558D" w:rsidRDefault="00D74A3D" w:rsidP="00756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56B52" w:rsidRPr="0098558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Y.Gudaev@volgaflot.com</w:t>
              </w:r>
            </w:hyperlink>
          </w:p>
          <w:p w:rsidR="00756B52" w:rsidRPr="0098558D" w:rsidRDefault="008464A1" w:rsidP="00756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8D">
              <w:rPr>
                <w:rFonts w:ascii="Times New Roman" w:hAnsi="Times New Roman" w:cs="Times New Roman"/>
                <w:sz w:val="24"/>
                <w:szCs w:val="24"/>
              </w:rPr>
              <w:t>office@volgaflot.com</w:t>
            </w:r>
            <w:r w:rsidR="00756B52" w:rsidRPr="00985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9" w:type="dxa"/>
          </w:tcPr>
          <w:p w:rsidR="00756B52" w:rsidRPr="0098558D" w:rsidRDefault="00756B52" w:rsidP="00F5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8D">
              <w:rPr>
                <w:rFonts w:ascii="Times New Roman" w:hAnsi="Times New Roman" w:cs="Times New Roman"/>
                <w:sz w:val="24"/>
                <w:szCs w:val="24"/>
              </w:rPr>
              <w:t>+7 (</w:t>
            </w:r>
            <w:r w:rsidR="00F510AE" w:rsidRPr="0098558D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  <w:r w:rsidRPr="0098558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F510AE" w:rsidRPr="0098558D">
              <w:rPr>
                <w:rFonts w:ascii="Times New Roman" w:hAnsi="Times New Roman" w:cs="Times New Roman"/>
                <w:sz w:val="24"/>
                <w:szCs w:val="24"/>
              </w:rPr>
              <w:t>793-80-26</w:t>
            </w:r>
          </w:p>
        </w:tc>
      </w:tr>
      <w:tr w:rsidR="0098558D" w:rsidRPr="0098558D" w:rsidTr="00284FEE">
        <w:tc>
          <w:tcPr>
            <w:tcW w:w="2393" w:type="dxa"/>
          </w:tcPr>
          <w:p w:rsidR="00756B52" w:rsidRPr="0098558D" w:rsidRDefault="00756B52" w:rsidP="00756B52">
            <w:pPr>
              <w:widowControl w:val="0"/>
              <w:tabs>
                <w:tab w:val="left" w:pos="1243"/>
              </w:tabs>
              <w:spacing w:line="360" w:lineRule="exact"/>
              <w:ind w:left="-64" w:right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8D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Мортиков Михаил Васильевич </w:t>
            </w:r>
          </w:p>
        </w:tc>
        <w:tc>
          <w:tcPr>
            <w:tcW w:w="2911" w:type="dxa"/>
          </w:tcPr>
          <w:p w:rsidR="00756B52" w:rsidRPr="0098558D" w:rsidRDefault="00756B52" w:rsidP="00756B52">
            <w:pPr>
              <w:widowControl w:val="0"/>
              <w:tabs>
                <w:tab w:val="left" w:pos="1243"/>
              </w:tabs>
              <w:spacing w:line="360" w:lineRule="exact"/>
              <w:ind w:left="168" w:right="179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98558D">
              <w:rPr>
                <w:rStyle w:val="20"/>
                <w:rFonts w:eastAsiaTheme="minorHAnsi"/>
                <w:color w:val="auto"/>
                <w:sz w:val="24"/>
                <w:szCs w:val="24"/>
              </w:rPr>
              <w:t>Заместитель управляющего директора- начальник Управления обеспечения безопасности производственной деятельности ЗАО «СК «БашВолготанкер»;</w:t>
            </w:r>
          </w:p>
        </w:tc>
        <w:tc>
          <w:tcPr>
            <w:tcW w:w="2289" w:type="dxa"/>
          </w:tcPr>
          <w:p w:rsidR="00756B52" w:rsidRPr="0098558D" w:rsidRDefault="00C708D7" w:rsidP="00756B52">
            <w:pPr>
              <w:widowControl w:val="0"/>
              <w:tabs>
                <w:tab w:val="left" w:pos="1243"/>
              </w:tabs>
              <w:spacing w:line="360" w:lineRule="exact"/>
              <w:ind w:left="168" w:right="179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98558D">
              <w:rPr>
                <w:rFonts w:ascii="Times New Roman" w:hAnsi="Times New Roman" w:cs="Times New Roman"/>
                <w:sz w:val="24"/>
                <w:szCs w:val="24"/>
              </w:rPr>
              <w:t>450091, Республика Башкортостан, г. Уфа, ул.Ленина, 97/1.</w:t>
            </w:r>
          </w:p>
        </w:tc>
        <w:tc>
          <w:tcPr>
            <w:tcW w:w="3109" w:type="dxa"/>
          </w:tcPr>
          <w:p w:rsidR="00756B52" w:rsidRPr="0098558D" w:rsidRDefault="00F510AE" w:rsidP="00F510AE">
            <w:pPr>
              <w:widowControl w:val="0"/>
              <w:tabs>
                <w:tab w:val="left" w:pos="1243"/>
              </w:tabs>
              <w:spacing w:line="360" w:lineRule="exact"/>
              <w:ind w:left="168" w:right="179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98558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mortikovMV</w:t>
            </w:r>
            <w:hyperlink r:id="rId13" w:history="1">
              <w:r w:rsidR="00C708D7" w:rsidRPr="0098558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@bashvt.ru</w:t>
              </w:r>
            </w:hyperlink>
          </w:p>
        </w:tc>
        <w:tc>
          <w:tcPr>
            <w:tcW w:w="2139" w:type="dxa"/>
          </w:tcPr>
          <w:p w:rsidR="00756B52" w:rsidRPr="0098558D" w:rsidRDefault="009F0DE7" w:rsidP="00F510AE">
            <w:pPr>
              <w:widowControl w:val="0"/>
              <w:tabs>
                <w:tab w:val="left" w:pos="1243"/>
              </w:tabs>
              <w:spacing w:line="360" w:lineRule="exact"/>
              <w:ind w:left="168" w:right="179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98558D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="00C708D7" w:rsidRPr="0098558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510AE" w:rsidRPr="00985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927</w:t>
            </w:r>
            <w:r w:rsidR="00C708D7" w:rsidRPr="0098558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F510AE" w:rsidRPr="00985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266-79-21</w:t>
            </w:r>
          </w:p>
        </w:tc>
      </w:tr>
      <w:tr w:rsidR="0098558D" w:rsidRPr="0098558D" w:rsidTr="00284FEE">
        <w:tc>
          <w:tcPr>
            <w:tcW w:w="2393" w:type="dxa"/>
          </w:tcPr>
          <w:p w:rsidR="00756B52" w:rsidRPr="0098558D" w:rsidRDefault="00756B52" w:rsidP="00756B52">
            <w:pPr>
              <w:widowControl w:val="0"/>
              <w:tabs>
                <w:tab w:val="left" w:pos="1243"/>
              </w:tabs>
              <w:spacing w:line="360" w:lineRule="exact"/>
              <w:ind w:left="-64" w:right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8D">
              <w:rPr>
                <w:rStyle w:val="20"/>
                <w:rFonts w:eastAsiaTheme="minorHAnsi"/>
                <w:color w:val="auto"/>
                <w:sz w:val="24"/>
                <w:szCs w:val="24"/>
              </w:rPr>
              <w:t>Потемка Александр Борисович</w:t>
            </w:r>
          </w:p>
        </w:tc>
        <w:tc>
          <w:tcPr>
            <w:tcW w:w="2911" w:type="dxa"/>
          </w:tcPr>
          <w:p w:rsidR="00756B52" w:rsidRPr="0098558D" w:rsidRDefault="00756B52" w:rsidP="00756B52">
            <w:pPr>
              <w:widowControl w:val="0"/>
              <w:tabs>
                <w:tab w:val="left" w:pos="1243"/>
              </w:tabs>
              <w:spacing w:line="360" w:lineRule="exact"/>
              <w:ind w:left="168" w:right="179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98558D">
              <w:rPr>
                <w:rStyle w:val="20"/>
                <w:rFonts w:eastAsiaTheme="minorHAnsi"/>
                <w:color w:val="auto"/>
                <w:sz w:val="24"/>
                <w:szCs w:val="24"/>
              </w:rPr>
              <w:t>Заместитель начальника отдела безопасности мореплавания Группы компаний ПАО «Совкомфлот»;</w:t>
            </w:r>
          </w:p>
        </w:tc>
        <w:tc>
          <w:tcPr>
            <w:tcW w:w="2289" w:type="dxa"/>
          </w:tcPr>
          <w:p w:rsidR="00756B52" w:rsidRPr="0098558D" w:rsidRDefault="005803B0" w:rsidP="005803B0">
            <w:r w:rsidRPr="0098558D">
              <w:rPr>
                <w:rFonts w:ascii="Times New Roman" w:hAnsi="Times New Roman" w:cs="Times New Roman"/>
                <w:sz w:val="24"/>
                <w:szCs w:val="24"/>
              </w:rPr>
              <w:t>125047, Российская Федерация, Москва, ул. Гашека, 6</w:t>
            </w:r>
          </w:p>
        </w:tc>
        <w:tc>
          <w:tcPr>
            <w:tcW w:w="3109" w:type="dxa"/>
          </w:tcPr>
          <w:p w:rsidR="00756B52" w:rsidRPr="0098558D" w:rsidRDefault="00D74A3D" w:rsidP="005803B0">
            <w:hyperlink r:id="rId14" w:history="1">
              <w:r w:rsidR="005803B0" w:rsidRPr="0098558D">
                <w:rPr>
                  <w:rFonts w:ascii="Times New Roman" w:hAnsi="Times New Roman" w:cs="Times New Roman"/>
                  <w:sz w:val="24"/>
                  <w:szCs w:val="24"/>
                </w:rPr>
                <w:t>info@scf-group.ru</w:t>
              </w:r>
            </w:hyperlink>
          </w:p>
        </w:tc>
        <w:tc>
          <w:tcPr>
            <w:tcW w:w="2139" w:type="dxa"/>
          </w:tcPr>
          <w:p w:rsidR="00756B52" w:rsidRPr="0098558D" w:rsidRDefault="005803B0" w:rsidP="005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8D">
              <w:rPr>
                <w:rFonts w:ascii="Times New Roman" w:hAnsi="Times New Roman" w:cs="Times New Roman"/>
                <w:sz w:val="24"/>
                <w:szCs w:val="24"/>
              </w:rPr>
              <w:t xml:space="preserve">+7 (495) 660-40-00; </w:t>
            </w:r>
          </w:p>
          <w:p w:rsidR="005803B0" w:rsidRPr="0098558D" w:rsidRDefault="005803B0" w:rsidP="005803B0">
            <w:r w:rsidRPr="0098558D">
              <w:rPr>
                <w:rFonts w:ascii="Times New Roman" w:hAnsi="Times New Roman" w:cs="Times New Roman"/>
                <w:sz w:val="24"/>
                <w:szCs w:val="24"/>
              </w:rPr>
              <w:t>+7 (495) 660-40-47</w:t>
            </w:r>
          </w:p>
        </w:tc>
      </w:tr>
      <w:tr w:rsidR="0098558D" w:rsidRPr="0098558D" w:rsidTr="00284FEE">
        <w:tc>
          <w:tcPr>
            <w:tcW w:w="2393" w:type="dxa"/>
          </w:tcPr>
          <w:p w:rsidR="00756B52" w:rsidRPr="0098558D" w:rsidRDefault="00756B52" w:rsidP="00756B52">
            <w:pPr>
              <w:widowControl w:val="0"/>
              <w:tabs>
                <w:tab w:val="left" w:pos="1243"/>
              </w:tabs>
              <w:spacing w:line="360" w:lineRule="exact"/>
              <w:ind w:left="-64" w:right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8D">
              <w:rPr>
                <w:rStyle w:val="20"/>
                <w:rFonts w:eastAsiaTheme="minorHAnsi"/>
                <w:color w:val="auto"/>
                <w:sz w:val="24"/>
                <w:szCs w:val="24"/>
              </w:rPr>
              <w:t>Иванов Андрей Михайлович</w:t>
            </w:r>
          </w:p>
        </w:tc>
        <w:tc>
          <w:tcPr>
            <w:tcW w:w="2911" w:type="dxa"/>
          </w:tcPr>
          <w:p w:rsidR="00756B52" w:rsidRPr="0098558D" w:rsidRDefault="00756B52" w:rsidP="00756B52">
            <w:pPr>
              <w:widowControl w:val="0"/>
              <w:tabs>
                <w:tab w:val="left" w:pos="1243"/>
              </w:tabs>
              <w:spacing w:line="360" w:lineRule="exact"/>
              <w:ind w:left="168" w:right="179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98558D">
              <w:rPr>
                <w:rStyle w:val="20"/>
                <w:rFonts w:eastAsiaTheme="minorHAnsi"/>
                <w:color w:val="auto"/>
                <w:sz w:val="24"/>
                <w:szCs w:val="24"/>
              </w:rPr>
              <w:t>Заместитель директора по экономике и финансам АО «Петролеспорт»;</w:t>
            </w:r>
          </w:p>
        </w:tc>
        <w:tc>
          <w:tcPr>
            <w:tcW w:w="2289" w:type="dxa"/>
          </w:tcPr>
          <w:p w:rsidR="00756B52" w:rsidRPr="0098558D" w:rsidRDefault="008464A1" w:rsidP="00756B52">
            <w:pPr>
              <w:widowControl w:val="0"/>
              <w:tabs>
                <w:tab w:val="left" w:pos="1243"/>
              </w:tabs>
              <w:spacing w:line="360" w:lineRule="exact"/>
              <w:ind w:left="168" w:right="179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98558D">
              <w:rPr>
                <w:rFonts w:ascii="Times New Roman" w:hAnsi="Times New Roman" w:cs="Times New Roman"/>
                <w:sz w:val="24"/>
                <w:szCs w:val="24"/>
              </w:rPr>
              <w:t>198095, г.Санкт-Петербург, Гладкий остров, д.1</w:t>
            </w:r>
          </w:p>
        </w:tc>
        <w:tc>
          <w:tcPr>
            <w:tcW w:w="3109" w:type="dxa"/>
          </w:tcPr>
          <w:p w:rsidR="00756B52" w:rsidRPr="0098558D" w:rsidRDefault="00D74A3D" w:rsidP="00756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56B52" w:rsidRPr="0098558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a.ivanov@petrolesport.ru</w:t>
              </w:r>
            </w:hyperlink>
            <w:r w:rsidR="00756B52" w:rsidRPr="00985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9" w:type="dxa"/>
          </w:tcPr>
          <w:p w:rsidR="00756B52" w:rsidRPr="0098558D" w:rsidRDefault="009F0DE7" w:rsidP="00756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8D">
              <w:rPr>
                <w:rFonts w:ascii="Times New Roman" w:hAnsi="Times New Roman" w:cs="Times New Roman"/>
                <w:sz w:val="24"/>
                <w:szCs w:val="24"/>
              </w:rPr>
              <w:t xml:space="preserve">+7 </w:t>
            </w:r>
            <w:r w:rsidR="00756B52" w:rsidRPr="0098558D">
              <w:rPr>
                <w:rFonts w:ascii="Times New Roman" w:hAnsi="Times New Roman" w:cs="Times New Roman"/>
                <w:sz w:val="24"/>
                <w:szCs w:val="24"/>
              </w:rPr>
              <w:t>(812) 363-86-04</w:t>
            </w:r>
            <w:r w:rsidRPr="009855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6B52" w:rsidRPr="0098558D" w:rsidRDefault="00756B52" w:rsidP="00756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8D">
              <w:rPr>
                <w:rFonts w:ascii="Times New Roman" w:hAnsi="Times New Roman" w:cs="Times New Roman"/>
                <w:sz w:val="24"/>
                <w:szCs w:val="24"/>
              </w:rPr>
              <w:t>+7 (921) 945-50-04</w:t>
            </w:r>
          </w:p>
        </w:tc>
      </w:tr>
      <w:tr w:rsidR="0098558D" w:rsidRPr="0098558D" w:rsidTr="00284FEE">
        <w:tc>
          <w:tcPr>
            <w:tcW w:w="2393" w:type="dxa"/>
          </w:tcPr>
          <w:p w:rsidR="00756B52" w:rsidRPr="0098558D" w:rsidRDefault="00756B52" w:rsidP="00756B52">
            <w:pPr>
              <w:spacing w:line="360" w:lineRule="exact"/>
              <w:ind w:left="-64" w:righ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98558D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Буторин Антон Валерьевич </w:t>
            </w:r>
          </w:p>
        </w:tc>
        <w:tc>
          <w:tcPr>
            <w:tcW w:w="2911" w:type="dxa"/>
          </w:tcPr>
          <w:p w:rsidR="00756B52" w:rsidRPr="0098558D" w:rsidRDefault="00756B52" w:rsidP="00756B52">
            <w:pPr>
              <w:spacing w:line="360" w:lineRule="exact"/>
              <w:ind w:left="168" w:right="179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98558D">
              <w:rPr>
                <w:rStyle w:val="20"/>
                <w:rFonts w:eastAsiaTheme="minorHAnsi"/>
                <w:color w:val="auto"/>
                <w:sz w:val="24"/>
                <w:szCs w:val="24"/>
              </w:rPr>
              <w:t>Начальник центра подбора и подготовки персонала АО «Петролеспорт»;</w:t>
            </w:r>
          </w:p>
        </w:tc>
        <w:tc>
          <w:tcPr>
            <w:tcW w:w="2289" w:type="dxa"/>
          </w:tcPr>
          <w:p w:rsidR="00756B52" w:rsidRPr="0098558D" w:rsidRDefault="008464A1" w:rsidP="00756B52">
            <w:pPr>
              <w:spacing w:line="360" w:lineRule="exact"/>
              <w:ind w:left="168" w:right="179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98558D">
              <w:rPr>
                <w:rFonts w:ascii="Times New Roman" w:hAnsi="Times New Roman" w:cs="Times New Roman"/>
                <w:sz w:val="24"/>
                <w:szCs w:val="24"/>
              </w:rPr>
              <w:t>198095, г.Санкт-Петербург, Гладкий остров, д.1</w:t>
            </w:r>
          </w:p>
        </w:tc>
        <w:tc>
          <w:tcPr>
            <w:tcW w:w="3109" w:type="dxa"/>
          </w:tcPr>
          <w:p w:rsidR="00756B52" w:rsidRPr="0098558D" w:rsidRDefault="00D74A3D" w:rsidP="00756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56B52" w:rsidRPr="0098558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butorin@petrolesport.ru</w:t>
              </w:r>
            </w:hyperlink>
            <w:r w:rsidR="00756B52" w:rsidRPr="00985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9" w:type="dxa"/>
          </w:tcPr>
          <w:p w:rsidR="00756B52" w:rsidRPr="0098558D" w:rsidRDefault="009F0DE7" w:rsidP="00756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8D">
              <w:rPr>
                <w:rFonts w:ascii="Times New Roman" w:hAnsi="Times New Roman" w:cs="Times New Roman"/>
                <w:sz w:val="24"/>
                <w:szCs w:val="24"/>
              </w:rPr>
              <w:t xml:space="preserve">+7 </w:t>
            </w:r>
            <w:r w:rsidR="00756B52" w:rsidRPr="0098558D">
              <w:rPr>
                <w:rFonts w:ascii="Times New Roman" w:hAnsi="Times New Roman" w:cs="Times New Roman"/>
                <w:sz w:val="24"/>
                <w:szCs w:val="24"/>
              </w:rPr>
              <w:t>(812) 459-42-77</w:t>
            </w:r>
            <w:r w:rsidRPr="009855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6B52" w:rsidRPr="0098558D" w:rsidRDefault="00756B52" w:rsidP="00756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8D">
              <w:rPr>
                <w:rFonts w:ascii="Times New Roman" w:hAnsi="Times New Roman" w:cs="Times New Roman"/>
                <w:sz w:val="24"/>
                <w:szCs w:val="24"/>
              </w:rPr>
              <w:t xml:space="preserve"> +7 (921) 745-36-49</w:t>
            </w:r>
          </w:p>
        </w:tc>
      </w:tr>
      <w:tr w:rsidR="0098558D" w:rsidRPr="0098558D" w:rsidTr="00284FEE">
        <w:tc>
          <w:tcPr>
            <w:tcW w:w="2393" w:type="dxa"/>
          </w:tcPr>
          <w:p w:rsidR="00756B52" w:rsidRPr="0098558D" w:rsidRDefault="00756B52" w:rsidP="00756B52">
            <w:pPr>
              <w:widowControl w:val="0"/>
              <w:tabs>
                <w:tab w:val="left" w:pos="1343"/>
              </w:tabs>
              <w:spacing w:line="360" w:lineRule="exact"/>
              <w:ind w:left="-64" w:right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8D">
              <w:rPr>
                <w:rStyle w:val="20"/>
                <w:rFonts w:eastAsiaTheme="minorHAnsi"/>
                <w:color w:val="auto"/>
                <w:sz w:val="24"/>
                <w:szCs w:val="24"/>
              </w:rPr>
              <w:t>Корнеева Наталья Олеговна</w:t>
            </w:r>
          </w:p>
        </w:tc>
        <w:tc>
          <w:tcPr>
            <w:tcW w:w="2911" w:type="dxa"/>
          </w:tcPr>
          <w:p w:rsidR="00756B52" w:rsidRPr="0098558D" w:rsidRDefault="00756B52" w:rsidP="00756B52">
            <w:pPr>
              <w:widowControl w:val="0"/>
              <w:tabs>
                <w:tab w:val="left" w:pos="1343"/>
              </w:tabs>
              <w:spacing w:line="360" w:lineRule="exact"/>
              <w:ind w:left="168" w:right="179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98558D">
              <w:rPr>
                <w:rStyle w:val="20"/>
                <w:rFonts w:eastAsiaTheme="minorHAnsi"/>
                <w:color w:val="auto"/>
                <w:sz w:val="24"/>
                <w:szCs w:val="24"/>
              </w:rPr>
              <w:t>Ведущий специалист по трудовым отношениям АО «Первый контейнерный терминал»;</w:t>
            </w:r>
          </w:p>
        </w:tc>
        <w:tc>
          <w:tcPr>
            <w:tcW w:w="2289" w:type="dxa"/>
          </w:tcPr>
          <w:p w:rsidR="00756B52" w:rsidRPr="0098558D" w:rsidRDefault="008464A1" w:rsidP="00756B52">
            <w:pPr>
              <w:widowControl w:val="0"/>
              <w:tabs>
                <w:tab w:val="left" w:pos="1343"/>
              </w:tabs>
              <w:spacing w:line="360" w:lineRule="exact"/>
              <w:ind w:left="168" w:right="179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98558D">
              <w:rPr>
                <w:rFonts w:ascii="Times New Roman" w:hAnsi="Times New Roman" w:cs="Times New Roman"/>
                <w:sz w:val="24"/>
                <w:szCs w:val="24"/>
              </w:rPr>
              <w:t>198035, Санкт-Петербург, Межевой канал, д. 5, 3-й район</w:t>
            </w:r>
          </w:p>
        </w:tc>
        <w:tc>
          <w:tcPr>
            <w:tcW w:w="3109" w:type="dxa"/>
          </w:tcPr>
          <w:p w:rsidR="00756B52" w:rsidRPr="0098558D" w:rsidRDefault="00D74A3D" w:rsidP="00756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56B52" w:rsidRPr="0098558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korneeva@fct.ru</w:t>
              </w:r>
            </w:hyperlink>
            <w:r w:rsidR="00756B52" w:rsidRPr="00985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9" w:type="dxa"/>
          </w:tcPr>
          <w:p w:rsidR="00756B52" w:rsidRPr="0098558D" w:rsidRDefault="009F0DE7" w:rsidP="00756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8D">
              <w:rPr>
                <w:rFonts w:ascii="Times New Roman" w:hAnsi="Times New Roman" w:cs="Times New Roman"/>
                <w:sz w:val="24"/>
                <w:szCs w:val="24"/>
              </w:rPr>
              <w:t xml:space="preserve">+7 </w:t>
            </w:r>
            <w:r w:rsidR="00756B52" w:rsidRPr="0098558D">
              <w:rPr>
                <w:rFonts w:ascii="Times New Roman" w:hAnsi="Times New Roman" w:cs="Times New Roman"/>
                <w:sz w:val="24"/>
                <w:szCs w:val="24"/>
              </w:rPr>
              <w:t>(812) 335-77-92</w:t>
            </w:r>
          </w:p>
        </w:tc>
      </w:tr>
      <w:tr w:rsidR="0098558D" w:rsidRPr="0098558D" w:rsidTr="00284FEE">
        <w:tc>
          <w:tcPr>
            <w:tcW w:w="2393" w:type="dxa"/>
          </w:tcPr>
          <w:p w:rsidR="00756B52" w:rsidRPr="0098558D" w:rsidRDefault="00756B52" w:rsidP="00756B52">
            <w:pPr>
              <w:widowControl w:val="0"/>
              <w:tabs>
                <w:tab w:val="left" w:pos="1343"/>
              </w:tabs>
              <w:spacing w:line="360" w:lineRule="exact"/>
              <w:ind w:left="-64" w:right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8D">
              <w:rPr>
                <w:rStyle w:val="20"/>
                <w:rFonts w:eastAsiaTheme="minorHAnsi"/>
                <w:color w:val="auto"/>
                <w:sz w:val="24"/>
                <w:szCs w:val="24"/>
              </w:rPr>
              <w:t>Рыжук Юрий Евгеньевич</w:t>
            </w:r>
          </w:p>
        </w:tc>
        <w:tc>
          <w:tcPr>
            <w:tcW w:w="2911" w:type="dxa"/>
          </w:tcPr>
          <w:p w:rsidR="00756B52" w:rsidRPr="0098558D" w:rsidRDefault="00756B52" w:rsidP="00756B52">
            <w:pPr>
              <w:widowControl w:val="0"/>
              <w:tabs>
                <w:tab w:val="left" w:pos="1343"/>
              </w:tabs>
              <w:spacing w:line="360" w:lineRule="exact"/>
              <w:ind w:left="168" w:right="179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98558D">
              <w:rPr>
                <w:rStyle w:val="20"/>
                <w:rFonts w:eastAsiaTheme="minorHAnsi"/>
                <w:color w:val="auto"/>
                <w:sz w:val="24"/>
                <w:szCs w:val="24"/>
              </w:rPr>
              <w:t>Заместитель начальника отдела эксплуатации Управления систем обеспечения безопасности мореплавания и транспортной безопасности ФГУП «Росморпорт»;</w:t>
            </w:r>
          </w:p>
        </w:tc>
        <w:tc>
          <w:tcPr>
            <w:tcW w:w="2289" w:type="dxa"/>
          </w:tcPr>
          <w:p w:rsidR="00756B52" w:rsidRPr="0098558D" w:rsidRDefault="008464A1" w:rsidP="00756B52">
            <w:pPr>
              <w:widowControl w:val="0"/>
              <w:tabs>
                <w:tab w:val="left" w:pos="1343"/>
              </w:tabs>
              <w:spacing w:line="360" w:lineRule="exact"/>
              <w:ind w:left="168" w:right="179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98558D">
              <w:rPr>
                <w:rFonts w:ascii="Times New Roman" w:hAnsi="Times New Roman" w:cs="Times New Roman"/>
                <w:sz w:val="24"/>
                <w:szCs w:val="24"/>
              </w:rPr>
              <w:t>ул. Сущевская, д. 19, стр. 7, Москва, Россия, 127055</w:t>
            </w:r>
          </w:p>
        </w:tc>
        <w:tc>
          <w:tcPr>
            <w:tcW w:w="3109" w:type="dxa"/>
          </w:tcPr>
          <w:p w:rsidR="00756B52" w:rsidRPr="0098558D" w:rsidRDefault="00D74A3D" w:rsidP="00756B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756B52" w:rsidRPr="0098558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y.ryzhuk@rosmorport.ru</w:t>
              </w:r>
            </w:hyperlink>
            <w:r w:rsidR="00756B52" w:rsidRPr="00985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39" w:type="dxa"/>
          </w:tcPr>
          <w:p w:rsidR="00756B52" w:rsidRPr="0098558D" w:rsidRDefault="005C717E" w:rsidP="00756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8D">
              <w:rPr>
                <w:rFonts w:ascii="Times New Roman" w:hAnsi="Times New Roman" w:cs="Times New Roman"/>
                <w:sz w:val="24"/>
                <w:szCs w:val="24"/>
              </w:rPr>
              <w:t xml:space="preserve">+7 </w:t>
            </w:r>
            <w:r w:rsidR="00756B52" w:rsidRPr="0098558D">
              <w:rPr>
                <w:rFonts w:ascii="Times New Roman" w:hAnsi="Times New Roman" w:cs="Times New Roman"/>
                <w:sz w:val="24"/>
                <w:szCs w:val="24"/>
              </w:rPr>
              <w:t>(495) 626-14-25 (доб. 1702)</w:t>
            </w:r>
          </w:p>
        </w:tc>
      </w:tr>
      <w:tr w:rsidR="0098558D" w:rsidRPr="0098558D" w:rsidTr="00284FEE">
        <w:tc>
          <w:tcPr>
            <w:tcW w:w="2393" w:type="dxa"/>
          </w:tcPr>
          <w:p w:rsidR="00756B52" w:rsidRPr="0098558D" w:rsidRDefault="00756B52" w:rsidP="00756B52">
            <w:pPr>
              <w:widowControl w:val="0"/>
              <w:tabs>
                <w:tab w:val="left" w:pos="1343"/>
              </w:tabs>
              <w:spacing w:line="360" w:lineRule="exact"/>
              <w:ind w:left="-64" w:right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8D">
              <w:rPr>
                <w:rStyle w:val="20"/>
                <w:rFonts w:eastAsiaTheme="minorHAnsi"/>
                <w:color w:val="auto"/>
                <w:sz w:val="24"/>
                <w:szCs w:val="24"/>
              </w:rPr>
              <w:t>Липинский Игорь Вячеславович</w:t>
            </w:r>
          </w:p>
        </w:tc>
        <w:tc>
          <w:tcPr>
            <w:tcW w:w="2911" w:type="dxa"/>
          </w:tcPr>
          <w:p w:rsidR="00756B52" w:rsidRPr="0098558D" w:rsidRDefault="00756B52" w:rsidP="00756B52">
            <w:pPr>
              <w:widowControl w:val="0"/>
              <w:tabs>
                <w:tab w:val="left" w:pos="1343"/>
              </w:tabs>
              <w:spacing w:line="360" w:lineRule="exact"/>
              <w:ind w:left="168" w:right="179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98558D">
              <w:rPr>
                <w:rStyle w:val="20"/>
                <w:rFonts w:eastAsiaTheme="minorHAnsi"/>
                <w:color w:val="auto"/>
                <w:sz w:val="24"/>
                <w:szCs w:val="24"/>
              </w:rPr>
              <w:t>Заместитель генерального директора по эксплуатации ПАО «Мурманский морской торговый порт»;</w:t>
            </w:r>
          </w:p>
        </w:tc>
        <w:tc>
          <w:tcPr>
            <w:tcW w:w="2289" w:type="dxa"/>
          </w:tcPr>
          <w:p w:rsidR="00756B52" w:rsidRPr="0098558D" w:rsidRDefault="008464A1" w:rsidP="00756B52">
            <w:pPr>
              <w:widowControl w:val="0"/>
              <w:tabs>
                <w:tab w:val="left" w:pos="1343"/>
              </w:tabs>
              <w:spacing w:line="360" w:lineRule="exact"/>
              <w:ind w:left="168" w:right="179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98558D">
              <w:rPr>
                <w:rFonts w:ascii="Times New Roman" w:hAnsi="Times New Roman" w:cs="Times New Roman"/>
                <w:sz w:val="24"/>
                <w:szCs w:val="24"/>
              </w:rPr>
              <w:t>183024, г. Мурманск, Портовый проезд,22.</w:t>
            </w:r>
          </w:p>
        </w:tc>
        <w:tc>
          <w:tcPr>
            <w:tcW w:w="3109" w:type="dxa"/>
          </w:tcPr>
          <w:p w:rsidR="00756B52" w:rsidRPr="0098558D" w:rsidRDefault="00D74A3D" w:rsidP="00756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56B52" w:rsidRPr="0098558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LipinskiiIV@suek.ru</w:t>
              </w:r>
            </w:hyperlink>
            <w:r w:rsidR="00756B52" w:rsidRPr="00985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9" w:type="dxa"/>
          </w:tcPr>
          <w:p w:rsidR="00756B52" w:rsidRPr="0098558D" w:rsidRDefault="005C717E" w:rsidP="00756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8D">
              <w:rPr>
                <w:rFonts w:ascii="Times New Roman" w:hAnsi="Times New Roman" w:cs="Times New Roman"/>
                <w:sz w:val="24"/>
                <w:szCs w:val="24"/>
              </w:rPr>
              <w:t xml:space="preserve">+7 </w:t>
            </w:r>
            <w:r w:rsidR="00756B52" w:rsidRPr="0098558D">
              <w:rPr>
                <w:rFonts w:ascii="Times New Roman" w:hAnsi="Times New Roman" w:cs="Times New Roman"/>
                <w:sz w:val="24"/>
                <w:szCs w:val="24"/>
              </w:rPr>
              <w:t xml:space="preserve">(8152) 48-04-10; </w:t>
            </w:r>
          </w:p>
          <w:p w:rsidR="00756B52" w:rsidRPr="0098558D" w:rsidRDefault="00756B52" w:rsidP="00756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8D">
              <w:rPr>
                <w:rFonts w:ascii="Times New Roman" w:hAnsi="Times New Roman" w:cs="Times New Roman"/>
                <w:sz w:val="24"/>
                <w:szCs w:val="24"/>
              </w:rPr>
              <w:t xml:space="preserve"> +7 (921) 271-62-27</w:t>
            </w:r>
          </w:p>
        </w:tc>
      </w:tr>
      <w:tr w:rsidR="0098558D" w:rsidRPr="0098558D" w:rsidTr="00284FEE">
        <w:tc>
          <w:tcPr>
            <w:tcW w:w="2393" w:type="dxa"/>
          </w:tcPr>
          <w:p w:rsidR="00756B52" w:rsidRPr="0098558D" w:rsidRDefault="00756B52" w:rsidP="00756B52">
            <w:pPr>
              <w:widowControl w:val="0"/>
              <w:tabs>
                <w:tab w:val="left" w:pos="1343"/>
              </w:tabs>
              <w:spacing w:line="360" w:lineRule="exact"/>
              <w:ind w:left="-64" w:right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8D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Сергеев Владимир Александрович </w:t>
            </w:r>
          </w:p>
        </w:tc>
        <w:tc>
          <w:tcPr>
            <w:tcW w:w="2911" w:type="dxa"/>
          </w:tcPr>
          <w:p w:rsidR="00756B52" w:rsidRPr="0098558D" w:rsidRDefault="00756B52" w:rsidP="00756B52">
            <w:pPr>
              <w:widowControl w:val="0"/>
              <w:tabs>
                <w:tab w:val="left" w:pos="1343"/>
              </w:tabs>
              <w:spacing w:line="360" w:lineRule="exact"/>
              <w:ind w:left="168" w:right="179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98558D">
              <w:rPr>
                <w:rStyle w:val="20"/>
                <w:rFonts w:eastAsiaTheme="minorHAnsi"/>
                <w:color w:val="auto"/>
                <w:sz w:val="24"/>
                <w:szCs w:val="24"/>
              </w:rPr>
              <w:t>Председатель Совета Саморегулируемой организации Российская Ассоциация Морских и Речных Бункеровщиков;</w:t>
            </w:r>
          </w:p>
        </w:tc>
        <w:tc>
          <w:tcPr>
            <w:tcW w:w="2289" w:type="dxa"/>
          </w:tcPr>
          <w:p w:rsidR="00756B52" w:rsidRPr="0098558D" w:rsidRDefault="008464A1" w:rsidP="00756B52">
            <w:pPr>
              <w:widowControl w:val="0"/>
              <w:tabs>
                <w:tab w:val="left" w:pos="1343"/>
              </w:tabs>
              <w:spacing w:line="360" w:lineRule="exact"/>
              <w:ind w:left="168" w:right="179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98558D">
              <w:rPr>
                <w:rFonts w:ascii="Times New Roman" w:hAnsi="Times New Roman" w:cs="Times New Roman"/>
                <w:sz w:val="24"/>
                <w:szCs w:val="24"/>
              </w:rPr>
              <w:t xml:space="preserve">196247, Россия, Санкт-Петербург, </w:t>
            </w:r>
            <w:r w:rsidRPr="0098558D">
              <w:rPr>
                <w:rFonts w:ascii="Times New Roman" w:hAnsi="Times New Roman" w:cs="Times New Roman"/>
                <w:sz w:val="24"/>
                <w:szCs w:val="24"/>
              </w:rPr>
              <w:br/>
              <w:t>пл Конституции, д. 2, литер А, пом. 21-Н, оф. 606</w:t>
            </w:r>
          </w:p>
        </w:tc>
        <w:tc>
          <w:tcPr>
            <w:tcW w:w="3109" w:type="dxa"/>
          </w:tcPr>
          <w:p w:rsidR="00756B52" w:rsidRPr="0098558D" w:rsidRDefault="00D74A3D" w:rsidP="00756B52">
            <w:pPr>
              <w:widowControl w:val="0"/>
              <w:tabs>
                <w:tab w:val="left" w:pos="1343"/>
              </w:tabs>
              <w:spacing w:line="360" w:lineRule="exact"/>
              <w:ind w:left="168" w:right="179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hyperlink r:id="rId20" w:history="1">
              <w:r w:rsidR="008464A1" w:rsidRPr="0098558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info@mrbunker.ru</w:t>
              </w:r>
            </w:hyperlink>
          </w:p>
        </w:tc>
        <w:tc>
          <w:tcPr>
            <w:tcW w:w="2139" w:type="dxa"/>
          </w:tcPr>
          <w:p w:rsidR="00756B52" w:rsidRPr="0098558D" w:rsidRDefault="008464A1" w:rsidP="00756B52">
            <w:pPr>
              <w:widowControl w:val="0"/>
              <w:tabs>
                <w:tab w:val="left" w:pos="1343"/>
              </w:tabs>
              <w:spacing w:line="360" w:lineRule="exact"/>
              <w:ind w:left="168" w:right="179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98558D">
              <w:rPr>
                <w:rFonts w:ascii="Times New Roman" w:hAnsi="Times New Roman" w:cs="Times New Roman"/>
                <w:sz w:val="24"/>
                <w:szCs w:val="24"/>
              </w:rPr>
              <w:t>+7 (812) 380-4388</w:t>
            </w:r>
          </w:p>
        </w:tc>
      </w:tr>
      <w:tr w:rsidR="0098558D" w:rsidRPr="0098558D" w:rsidTr="00284FEE">
        <w:tc>
          <w:tcPr>
            <w:tcW w:w="2393" w:type="dxa"/>
          </w:tcPr>
          <w:p w:rsidR="00756B52" w:rsidRPr="0098558D" w:rsidRDefault="00756B52" w:rsidP="00756B52">
            <w:pPr>
              <w:widowControl w:val="0"/>
              <w:tabs>
                <w:tab w:val="left" w:pos="1329"/>
              </w:tabs>
              <w:spacing w:line="360" w:lineRule="exact"/>
              <w:ind w:left="-64" w:right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8D">
              <w:rPr>
                <w:rStyle w:val="20"/>
                <w:rFonts w:eastAsiaTheme="minorHAnsi"/>
                <w:color w:val="auto"/>
                <w:sz w:val="24"/>
                <w:szCs w:val="24"/>
              </w:rPr>
              <w:t>Полоротов Сергей Павлович</w:t>
            </w:r>
          </w:p>
        </w:tc>
        <w:tc>
          <w:tcPr>
            <w:tcW w:w="2911" w:type="dxa"/>
          </w:tcPr>
          <w:p w:rsidR="00756B52" w:rsidRPr="0098558D" w:rsidRDefault="00756B52" w:rsidP="00756B52">
            <w:pPr>
              <w:widowControl w:val="0"/>
              <w:tabs>
                <w:tab w:val="left" w:pos="1329"/>
              </w:tabs>
              <w:spacing w:line="360" w:lineRule="exact"/>
              <w:ind w:left="168" w:right="179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98558D">
              <w:rPr>
                <w:rStyle w:val="20"/>
                <w:rFonts w:eastAsiaTheme="minorHAnsi"/>
                <w:color w:val="auto"/>
                <w:sz w:val="24"/>
                <w:szCs w:val="24"/>
              </w:rPr>
              <w:t>Начальник управления стандартизации, сертификации и качества ФГБОУ ВО «МГУ им. адм. Г.И. Невельского»;</w:t>
            </w:r>
          </w:p>
        </w:tc>
        <w:tc>
          <w:tcPr>
            <w:tcW w:w="2289" w:type="dxa"/>
          </w:tcPr>
          <w:p w:rsidR="00756B52" w:rsidRPr="0098558D" w:rsidRDefault="008464A1" w:rsidP="00756B52">
            <w:pPr>
              <w:widowControl w:val="0"/>
              <w:tabs>
                <w:tab w:val="left" w:pos="1329"/>
              </w:tabs>
              <w:spacing w:line="360" w:lineRule="exact"/>
              <w:ind w:left="168" w:right="179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98558D">
              <w:rPr>
                <w:rFonts w:ascii="Times New Roman" w:hAnsi="Times New Roman" w:cs="Times New Roman"/>
                <w:sz w:val="24"/>
                <w:szCs w:val="24"/>
              </w:rPr>
              <w:t>690003, г. Владивосток, ул. Верхнепортовая, д.50а</w:t>
            </w:r>
          </w:p>
        </w:tc>
        <w:tc>
          <w:tcPr>
            <w:tcW w:w="3109" w:type="dxa"/>
          </w:tcPr>
          <w:p w:rsidR="00756B52" w:rsidRPr="0098558D" w:rsidRDefault="008464A1" w:rsidP="00756B52">
            <w:pPr>
              <w:widowControl w:val="0"/>
              <w:tabs>
                <w:tab w:val="left" w:pos="1329"/>
              </w:tabs>
              <w:spacing w:line="360" w:lineRule="exact"/>
              <w:ind w:left="168" w:right="179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98558D">
              <w:rPr>
                <w:rStyle w:val="20"/>
                <w:rFonts w:eastAsiaTheme="minorHAnsi"/>
                <w:color w:val="auto"/>
                <w:sz w:val="24"/>
                <w:szCs w:val="24"/>
              </w:rPr>
              <w:t>office@msun.ru</w:t>
            </w:r>
          </w:p>
        </w:tc>
        <w:tc>
          <w:tcPr>
            <w:tcW w:w="2139" w:type="dxa"/>
          </w:tcPr>
          <w:p w:rsidR="00756B52" w:rsidRPr="0098558D" w:rsidRDefault="008464A1" w:rsidP="00756B52">
            <w:pPr>
              <w:widowControl w:val="0"/>
              <w:tabs>
                <w:tab w:val="left" w:pos="1329"/>
              </w:tabs>
              <w:spacing w:line="360" w:lineRule="exact"/>
              <w:ind w:left="168" w:right="179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98558D">
              <w:rPr>
                <w:rFonts w:ascii="Times New Roman" w:hAnsi="Times New Roman" w:cs="Times New Roman"/>
                <w:sz w:val="24"/>
                <w:szCs w:val="24"/>
              </w:rPr>
              <w:t>+7 (423) 230-12-51</w:t>
            </w:r>
          </w:p>
        </w:tc>
      </w:tr>
      <w:tr w:rsidR="0098558D" w:rsidRPr="0098558D" w:rsidTr="00284FEE">
        <w:tc>
          <w:tcPr>
            <w:tcW w:w="2393" w:type="dxa"/>
          </w:tcPr>
          <w:p w:rsidR="00756B52" w:rsidRPr="0098558D" w:rsidRDefault="00756B52" w:rsidP="00756B52">
            <w:pPr>
              <w:widowControl w:val="0"/>
              <w:tabs>
                <w:tab w:val="left" w:pos="1329"/>
              </w:tabs>
              <w:spacing w:line="360" w:lineRule="exact"/>
              <w:ind w:left="-64" w:right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8D">
              <w:rPr>
                <w:rStyle w:val="20"/>
                <w:rFonts w:eastAsiaTheme="minorHAnsi"/>
                <w:color w:val="auto"/>
                <w:sz w:val="24"/>
                <w:szCs w:val="24"/>
              </w:rPr>
              <w:t>Студеникин Дмитрий Евгеньевич</w:t>
            </w:r>
          </w:p>
        </w:tc>
        <w:tc>
          <w:tcPr>
            <w:tcW w:w="2911" w:type="dxa"/>
          </w:tcPr>
          <w:p w:rsidR="00756B52" w:rsidRPr="0098558D" w:rsidRDefault="00756B52" w:rsidP="00756B52">
            <w:pPr>
              <w:widowControl w:val="0"/>
              <w:tabs>
                <w:tab w:val="left" w:pos="1329"/>
              </w:tabs>
              <w:spacing w:line="360" w:lineRule="exact"/>
              <w:ind w:left="168" w:right="179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98558D">
              <w:rPr>
                <w:rStyle w:val="20"/>
                <w:rFonts w:eastAsiaTheme="minorHAnsi"/>
                <w:color w:val="auto"/>
                <w:sz w:val="24"/>
                <w:szCs w:val="24"/>
              </w:rPr>
              <w:t>И.о проректора ФГБОУ ВО «ГМУ им. адм. Ф.Ф. Ушакова»;</w:t>
            </w:r>
          </w:p>
        </w:tc>
        <w:tc>
          <w:tcPr>
            <w:tcW w:w="2289" w:type="dxa"/>
          </w:tcPr>
          <w:p w:rsidR="00756B52" w:rsidRPr="0098558D" w:rsidRDefault="008464A1" w:rsidP="00756B52">
            <w:pPr>
              <w:widowControl w:val="0"/>
              <w:tabs>
                <w:tab w:val="left" w:pos="1329"/>
              </w:tabs>
              <w:spacing w:line="360" w:lineRule="exact"/>
              <w:ind w:left="168" w:right="179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98558D">
              <w:rPr>
                <w:rFonts w:ascii="Times New Roman" w:hAnsi="Times New Roman" w:cs="Times New Roman"/>
                <w:sz w:val="24"/>
                <w:szCs w:val="24"/>
              </w:rPr>
              <w:t>353918, г. Новороссийск, пр-т Ленина, 93</w:t>
            </w:r>
          </w:p>
        </w:tc>
        <w:tc>
          <w:tcPr>
            <w:tcW w:w="3109" w:type="dxa"/>
          </w:tcPr>
          <w:p w:rsidR="00756B52" w:rsidRPr="0098558D" w:rsidRDefault="00D74A3D" w:rsidP="00756B52">
            <w:pPr>
              <w:widowControl w:val="0"/>
              <w:tabs>
                <w:tab w:val="left" w:pos="1329"/>
              </w:tabs>
              <w:spacing w:line="360" w:lineRule="exact"/>
              <w:ind w:left="168" w:right="179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hyperlink r:id="rId21" w:history="1">
              <w:r w:rsidR="008464A1" w:rsidRPr="0098558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mail@nsma.ru</w:t>
              </w:r>
            </w:hyperlink>
          </w:p>
        </w:tc>
        <w:tc>
          <w:tcPr>
            <w:tcW w:w="2139" w:type="dxa"/>
          </w:tcPr>
          <w:p w:rsidR="00756B52" w:rsidRPr="0098558D" w:rsidRDefault="005C717E" w:rsidP="00937221">
            <w:pPr>
              <w:widowControl w:val="0"/>
              <w:tabs>
                <w:tab w:val="left" w:pos="1329"/>
              </w:tabs>
              <w:spacing w:line="360" w:lineRule="exact"/>
              <w:ind w:left="168" w:right="179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98558D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="008464A1" w:rsidRPr="0098558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37221" w:rsidRPr="0098558D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  <w:r w:rsidR="008464A1" w:rsidRPr="0098558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937221" w:rsidRPr="0098558D">
              <w:rPr>
                <w:rFonts w:ascii="Times New Roman" w:hAnsi="Times New Roman" w:cs="Times New Roman"/>
                <w:sz w:val="24"/>
                <w:szCs w:val="24"/>
              </w:rPr>
              <w:t>456-23-62</w:t>
            </w:r>
          </w:p>
        </w:tc>
      </w:tr>
      <w:tr w:rsidR="0098558D" w:rsidRPr="0098558D" w:rsidTr="00284FEE">
        <w:tc>
          <w:tcPr>
            <w:tcW w:w="2393" w:type="dxa"/>
          </w:tcPr>
          <w:p w:rsidR="00756B52" w:rsidRPr="0098558D" w:rsidRDefault="00756B52" w:rsidP="00756B52">
            <w:pPr>
              <w:widowControl w:val="0"/>
              <w:tabs>
                <w:tab w:val="left" w:pos="1329"/>
              </w:tabs>
              <w:spacing w:line="360" w:lineRule="exact"/>
              <w:ind w:left="-64" w:right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8D">
              <w:rPr>
                <w:rStyle w:val="20"/>
                <w:rFonts w:eastAsiaTheme="minorHAnsi"/>
                <w:color w:val="auto"/>
                <w:sz w:val="24"/>
                <w:szCs w:val="24"/>
              </w:rPr>
              <w:t>Ришко Юрий Иванович</w:t>
            </w:r>
          </w:p>
        </w:tc>
        <w:tc>
          <w:tcPr>
            <w:tcW w:w="2911" w:type="dxa"/>
          </w:tcPr>
          <w:p w:rsidR="00756B52" w:rsidRPr="0098558D" w:rsidRDefault="00756B52" w:rsidP="00756B52">
            <w:pPr>
              <w:widowControl w:val="0"/>
              <w:tabs>
                <w:tab w:val="left" w:pos="1329"/>
              </w:tabs>
              <w:spacing w:line="360" w:lineRule="exact"/>
              <w:ind w:left="168" w:right="179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98558D">
              <w:rPr>
                <w:rStyle w:val="20"/>
                <w:rFonts w:eastAsiaTheme="minorHAnsi"/>
                <w:color w:val="auto"/>
                <w:sz w:val="24"/>
                <w:szCs w:val="24"/>
              </w:rPr>
              <w:t>Начальник Управления конвенционной подготовки и дополнительного профессионального образования ФГ БОУ ВО «СГУВТ»;</w:t>
            </w:r>
          </w:p>
        </w:tc>
        <w:tc>
          <w:tcPr>
            <w:tcW w:w="2289" w:type="dxa"/>
          </w:tcPr>
          <w:p w:rsidR="00756B52" w:rsidRPr="0098558D" w:rsidRDefault="008464A1" w:rsidP="00756B52">
            <w:pPr>
              <w:widowControl w:val="0"/>
              <w:tabs>
                <w:tab w:val="left" w:pos="1329"/>
              </w:tabs>
              <w:spacing w:line="360" w:lineRule="exact"/>
              <w:ind w:left="168" w:right="179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98558D">
              <w:rPr>
                <w:rFonts w:ascii="Times New Roman" w:hAnsi="Times New Roman" w:cs="Times New Roman"/>
                <w:sz w:val="24"/>
                <w:szCs w:val="24"/>
              </w:rPr>
              <w:t>630099, Новосибирская область, г. Новосибирск, ул. Щетинкина, 33 </w:t>
            </w:r>
          </w:p>
        </w:tc>
        <w:tc>
          <w:tcPr>
            <w:tcW w:w="3109" w:type="dxa"/>
          </w:tcPr>
          <w:p w:rsidR="003D56D0" w:rsidRPr="0098558D" w:rsidRDefault="003D56D0" w:rsidP="00756B52">
            <w:pPr>
              <w:widowControl w:val="0"/>
              <w:tabs>
                <w:tab w:val="left" w:pos="1329"/>
              </w:tabs>
              <w:spacing w:line="360" w:lineRule="exact"/>
              <w:ind w:left="168" w:right="179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9855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2" w:history="1">
              <w:r w:rsidRPr="0098558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rishko@nsawt.ru</w:t>
              </w:r>
            </w:hyperlink>
          </w:p>
        </w:tc>
        <w:tc>
          <w:tcPr>
            <w:tcW w:w="2139" w:type="dxa"/>
          </w:tcPr>
          <w:p w:rsidR="00756B52" w:rsidRPr="0098558D" w:rsidRDefault="003D56D0" w:rsidP="00937221">
            <w:pPr>
              <w:widowControl w:val="0"/>
              <w:tabs>
                <w:tab w:val="left" w:pos="1329"/>
              </w:tabs>
              <w:spacing w:line="360" w:lineRule="exact"/>
              <w:ind w:left="168" w:right="179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98558D">
              <w:rPr>
                <w:rFonts w:ascii="Times New Roman" w:hAnsi="Times New Roman" w:cs="Times New Roman"/>
                <w:sz w:val="24"/>
                <w:szCs w:val="24"/>
              </w:rPr>
              <w:t>+7 (</w:t>
            </w:r>
            <w:r w:rsidR="00937221" w:rsidRPr="0098558D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  <w:r w:rsidRPr="0098558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937221" w:rsidRPr="0098558D">
              <w:rPr>
                <w:rFonts w:ascii="Times New Roman" w:hAnsi="Times New Roman" w:cs="Times New Roman"/>
                <w:sz w:val="24"/>
                <w:szCs w:val="24"/>
              </w:rPr>
              <w:t>901-67-21</w:t>
            </w:r>
          </w:p>
        </w:tc>
      </w:tr>
      <w:tr w:rsidR="0098558D" w:rsidRPr="0098558D" w:rsidTr="00284FEE">
        <w:tc>
          <w:tcPr>
            <w:tcW w:w="2393" w:type="dxa"/>
          </w:tcPr>
          <w:p w:rsidR="00756B52" w:rsidRPr="0098558D" w:rsidRDefault="00756B52" w:rsidP="00D74A3D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98558D">
              <w:rPr>
                <w:rStyle w:val="20"/>
                <w:rFonts w:eastAsiaTheme="minorHAnsi"/>
                <w:color w:val="auto"/>
                <w:sz w:val="24"/>
                <w:szCs w:val="24"/>
              </w:rPr>
              <w:t>Осокин Михаил Викторович</w:t>
            </w:r>
          </w:p>
        </w:tc>
        <w:tc>
          <w:tcPr>
            <w:tcW w:w="2911" w:type="dxa"/>
          </w:tcPr>
          <w:p w:rsidR="00756B52" w:rsidRPr="0098558D" w:rsidRDefault="00756B52" w:rsidP="00756B52">
            <w:pPr>
              <w:spacing w:line="360" w:lineRule="exact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98558D">
              <w:rPr>
                <w:rStyle w:val="20"/>
                <w:rFonts w:eastAsiaTheme="minorHAnsi"/>
                <w:color w:val="auto"/>
                <w:sz w:val="24"/>
                <w:szCs w:val="24"/>
              </w:rPr>
              <w:t>Заведующий кафедрой судовождения и безопасности судоходства ФГБОУ ВО «ВГУВТ».</w:t>
            </w:r>
          </w:p>
        </w:tc>
        <w:tc>
          <w:tcPr>
            <w:tcW w:w="2289" w:type="dxa"/>
          </w:tcPr>
          <w:p w:rsidR="00756B52" w:rsidRPr="0098558D" w:rsidRDefault="003D56D0" w:rsidP="003D56D0">
            <w:pPr>
              <w:spacing w:line="360" w:lineRule="exact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98558D">
              <w:rPr>
                <w:rFonts w:ascii="Times New Roman" w:hAnsi="Times New Roman" w:cs="Times New Roman"/>
                <w:sz w:val="24"/>
                <w:szCs w:val="24"/>
              </w:rPr>
              <w:t>603950, г.Нижний Новгород, ул. Нестерова, 5</w:t>
            </w:r>
          </w:p>
        </w:tc>
        <w:tc>
          <w:tcPr>
            <w:tcW w:w="3109" w:type="dxa"/>
          </w:tcPr>
          <w:p w:rsidR="00756B52" w:rsidRPr="0098558D" w:rsidRDefault="005803B0" w:rsidP="00756B52">
            <w:pPr>
              <w:spacing w:line="360" w:lineRule="exact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98558D">
              <w:rPr>
                <w:rStyle w:val="20"/>
                <w:rFonts w:eastAsiaTheme="minorHAnsi"/>
                <w:color w:val="auto"/>
                <w:sz w:val="24"/>
                <w:szCs w:val="24"/>
              </w:rPr>
              <w:t>rectorate@vgavt-nn.ru</w:t>
            </w:r>
          </w:p>
        </w:tc>
        <w:tc>
          <w:tcPr>
            <w:tcW w:w="2139" w:type="dxa"/>
          </w:tcPr>
          <w:p w:rsidR="00756B52" w:rsidRPr="0098558D" w:rsidRDefault="003D56D0" w:rsidP="00756B52">
            <w:pPr>
              <w:spacing w:line="360" w:lineRule="exact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98558D">
              <w:rPr>
                <w:rStyle w:val="cut2visible"/>
                <w:rFonts w:ascii="Times New Roman" w:hAnsi="Times New Roman" w:cs="Times New Roman"/>
                <w:sz w:val="24"/>
                <w:szCs w:val="24"/>
              </w:rPr>
              <w:t>+7 831 419</w:t>
            </w:r>
            <w:r w:rsidRPr="0098558D">
              <w:rPr>
                <w:rStyle w:val="cut2visible"/>
                <w:rFonts w:ascii="Times New Roman" w:hAnsi="Times New Roman" w:cs="Times New Roman"/>
                <w:sz w:val="24"/>
                <w:szCs w:val="24"/>
              </w:rPr>
              <w:noBreakHyphen/>
              <w:t>47-56, +7 831 419</w:t>
            </w:r>
            <w:r w:rsidRPr="0098558D">
              <w:rPr>
                <w:rStyle w:val="cut2visible"/>
                <w:rFonts w:ascii="Times New Roman" w:hAnsi="Times New Roman" w:cs="Times New Roman"/>
                <w:sz w:val="24"/>
                <w:szCs w:val="24"/>
              </w:rPr>
              <w:noBreakHyphen/>
              <w:t>78-14</w:t>
            </w:r>
          </w:p>
        </w:tc>
      </w:tr>
      <w:tr w:rsidR="0098558D" w:rsidRPr="0098558D" w:rsidTr="00284FEE">
        <w:tc>
          <w:tcPr>
            <w:tcW w:w="2393" w:type="dxa"/>
          </w:tcPr>
          <w:p w:rsidR="00880C4F" w:rsidRPr="0098558D" w:rsidRDefault="003F7DC0" w:rsidP="003F7DC0">
            <w:pPr>
              <w:spacing w:line="360" w:lineRule="exact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98558D">
              <w:rPr>
                <w:rStyle w:val="20"/>
                <w:rFonts w:eastAsiaTheme="minorHAnsi"/>
                <w:color w:val="auto"/>
                <w:sz w:val="24"/>
                <w:szCs w:val="24"/>
              </w:rPr>
              <w:t>Новожилов Андрей Викторович</w:t>
            </w:r>
          </w:p>
        </w:tc>
        <w:tc>
          <w:tcPr>
            <w:tcW w:w="2911" w:type="dxa"/>
          </w:tcPr>
          <w:p w:rsidR="00880C4F" w:rsidRPr="0098558D" w:rsidRDefault="003F7DC0" w:rsidP="003F7DC0">
            <w:pPr>
              <w:spacing w:line="360" w:lineRule="exact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98558D">
              <w:rPr>
                <w:rStyle w:val="20"/>
                <w:rFonts w:eastAsiaTheme="minorHAnsi"/>
                <w:color w:val="auto"/>
                <w:sz w:val="24"/>
                <w:szCs w:val="24"/>
              </w:rPr>
              <w:t>- Руководитель Аппарата НПС «Ассоциация водолазов»</w:t>
            </w:r>
          </w:p>
        </w:tc>
        <w:tc>
          <w:tcPr>
            <w:tcW w:w="2289" w:type="dxa"/>
          </w:tcPr>
          <w:p w:rsidR="00880C4F" w:rsidRPr="0098558D" w:rsidRDefault="00B77B94" w:rsidP="004848B0">
            <w:pPr>
              <w:spacing w:line="360" w:lineRule="exact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98558D">
              <w:rPr>
                <w:rStyle w:val="20"/>
                <w:rFonts w:eastAsiaTheme="minorHAnsi"/>
                <w:color w:val="auto"/>
                <w:sz w:val="24"/>
                <w:szCs w:val="24"/>
              </w:rPr>
              <w:t>196158, Санкт-Петербург, Пулковское шоссе, д. 40, к. 4, б/ц «Технополис»</w:t>
            </w:r>
          </w:p>
        </w:tc>
        <w:tc>
          <w:tcPr>
            <w:tcW w:w="3109" w:type="dxa"/>
          </w:tcPr>
          <w:p w:rsidR="009F0DE7" w:rsidRPr="0098558D" w:rsidRDefault="00F510AE" w:rsidP="00F510AE">
            <w:pPr>
              <w:spacing w:line="360" w:lineRule="exact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98558D">
              <w:rPr>
                <w:rStyle w:val="20"/>
                <w:rFonts w:eastAsiaTheme="minorHAnsi"/>
                <w:color w:val="auto"/>
                <w:sz w:val="24"/>
                <w:szCs w:val="24"/>
                <w:lang w:val="en-US"/>
              </w:rPr>
              <w:t>a</w:t>
            </w:r>
            <w:r w:rsidRPr="0098558D">
              <w:rPr>
                <w:rStyle w:val="20"/>
                <w:rFonts w:eastAsiaTheme="minorHAnsi"/>
                <w:color w:val="auto"/>
                <w:sz w:val="24"/>
                <w:szCs w:val="24"/>
              </w:rPr>
              <w:t>.</w:t>
            </w:r>
            <w:r w:rsidRPr="0098558D">
              <w:rPr>
                <w:rStyle w:val="20"/>
                <w:rFonts w:eastAsiaTheme="minorHAnsi"/>
                <w:color w:val="auto"/>
                <w:sz w:val="24"/>
                <w:szCs w:val="24"/>
                <w:lang w:val="en-US"/>
              </w:rPr>
              <w:t>novozhilov</w:t>
            </w:r>
            <w:r w:rsidR="003F7DC0" w:rsidRPr="0098558D">
              <w:rPr>
                <w:rStyle w:val="20"/>
                <w:rFonts w:eastAsiaTheme="minorHAnsi"/>
                <w:color w:val="auto"/>
                <w:sz w:val="24"/>
                <w:szCs w:val="24"/>
              </w:rPr>
              <w:t>@m</w:t>
            </w:r>
            <w:r w:rsidRPr="0098558D">
              <w:rPr>
                <w:rStyle w:val="20"/>
                <w:rFonts w:eastAsiaTheme="minorHAnsi"/>
                <w:color w:val="auto"/>
                <w:sz w:val="24"/>
                <w:szCs w:val="24"/>
              </w:rPr>
              <w:t>-</w:t>
            </w:r>
            <w:r w:rsidRPr="0098558D">
              <w:rPr>
                <w:rStyle w:val="20"/>
                <w:rFonts w:eastAsiaTheme="minorHAnsi"/>
                <w:color w:val="auto"/>
                <w:sz w:val="24"/>
                <w:szCs w:val="24"/>
                <w:lang w:val="en-US"/>
              </w:rPr>
              <w:t>contractors</w:t>
            </w:r>
            <w:r w:rsidRPr="0098558D">
              <w:rPr>
                <w:rStyle w:val="20"/>
                <w:rFonts w:eastAsiaTheme="minorHAnsi"/>
                <w:color w:val="auto"/>
                <w:sz w:val="24"/>
                <w:szCs w:val="24"/>
              </w:rPr>
              <w:t>.</w:t>
            </w:r>
            <w:r w:rsidRPr="0098558D">
              <w:rPr>
                <w:rStyle w:val="20"/>
                <w:rFonts w:eastAsiaTheme="minorHAnsi"/>
                <w:color w:val="auto"/>
                <w:sz w:val="24"/>
                <w:szCs w:val="24"/>
                <w:lang w:val="en-US"/>
              </w:rPr>
              <w:t>org</w:t>
            </w:r>
          </w:p>
        </w:tc>
        <w:tc>
          <w:tcPr>
            <w:tcW w:w="2139" w:type="dxa"/>
          </w:tcPr>
          <w:p w:rsidR="00880C4F" w:rsidRPr="0098558D" w:rsidRDefault="003F7DC0" w:rsidP="003F7DC0">
            <w:pPr>
              <w:spacing w:line="360" w:lineRule="exact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98558D">
              <w:rPr>
                <w:rStyle w:val="20"/>
                <w:rFonts w:eastAsiaTheme="minorHAnsi"/>
                <w:color w:val="auto"/>
                <w:sz w:val="24"/>
                <w:szCs w:val="24"/>
              </w:rPr>
              <w:t>+7 931 213 46 14</w:t>
            </w:r>
          </w:p>
        </w:tc>
      </w:tr>
      <w:tr w:rsidR="0098558D" w:rsidRPr="0098558D" w:rsidTr="00284FEE">
        <w:tc>
          <w:tcPr>
            <w:tcW w:w="2393" w:type="dxa"/>
          </w:tcPr>
          <w:p w:rsidR="003F7DC0" w:rsidRPr="0098558D" w:rsidRDefault="003F7DC0" w:rsidP="003F7DC0">
            <w:pPr>
              <w:spacing w:line="360" w:lineRule="exact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98558D">
              <w:rPr>
                <w:rStyle w:val="20"/>
                <w:rFonts w:eastAsiaTheme="minorHAnsi"/>
                <w:color w:val="auto"/>
                <w:sz w:val="24"/>
                <w:szCs w:val="24"/>
              </w:rPr>
              <w:t>Королев Иван Юрьевич</w:t>
            </w:r>
          </w:p>
        </w:tc>
        <w:tc>
          <w:tcPr>
            <w:tcW w:w="2911" w:type="dxa"/>
          </w:tcPr>
          <w:p w:rsidR="003F7DC0" w:rsidRPr="0098558D" w:rsidRDefault="003F7DC0" w:rsidP="003F7DC0">
            <w:pPr>
              <w:spacing w:line="360" w:lineRule="exact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98558D">
              <w:rPr>
                <w:rStyle w:val="20"/>
                <w:rFonts w:eastAsiaTheme="minorHAnsi"/>
                <w:color w:val="auto"/>
                <w:sz w:val="24"/>
                <w:szCs w:val="24"/>
              </w:rPr>
              <w:t>Начальник отдела научно-технического обеспечения и контроля качества производства ООО «Фертоинг»</w:t>
            </w:r>
          </w:p>
        </w:tc>
        <w:tc>
          <w:tcPr>
            <w:tcW w:w="2289" w:type="dxa"/>
          </w:tcPr>
          <w:p w:rsidR="003F7DC0" w:rsidRPr="0098558D" w:rsidRDefault="00B77B94" w:rsidP="004848B0">
            <w:pPr>
              <w:spacing w:line="360" w:lineRule="exact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98558D">
              <w:rPr>
                <w:rStyle w:val="20"/>
                <w:rFonts w:eastAsiaTheme="minorHAnsi"/>
                <w:color w:val="auto"/>
                <w:sz w:val="24"/>
                <w:szCs w:val="24"/>
              </w:rPr>
              <w:t>196158, г. Санкт-Петербург,</w:t>
            </w:r>
            <w:r w:rsidRPr="0098558D">
              <w:rPr>
                <w:rStyle w:val="20"/>
                <w:rFonts w:eastAsiaTheme="minorHAnsi"/>
                <w:color w:val="auto"/>
                <w:sz w:val="24"/>
                <w:szCs w:val="24"/>
              </w:rPr>
              <w:br/>
              <w:t>Пулковское шоссе, д. 40, к. 4, литер А,</w:t>
            </w:r>
            <w:r w:rsidRPr="0098558D">
              <w:rPr>
                <w:rStyle w:val="20"/>
                <w:rFonts w:eastAsiaTheme="minorHAnsi"/>
                <w:color w:val="auto"/>
                <w:sz w:val="24"/>
                <w:szCs w:val="24"/>
              </w:rPr>
              <w:br/>
              <w:t>бизнес-центр «Технополис», офис А7060</w:t>
            </w:r>
          </w:p>
        </w:tc>
        <w:tc>
          <w:tcPr>
            <w:tcW w:w="3109" w:type="dxa"/>
          </w:tcPr>
          <w:p w:rsidR="003F7DC0" w:rsidRPr="0098558D" w:rsidRDefault="003F7DC0" w:rsidP="004848B0">
            <w:pPr>
              <w:spacing w:line="360" w:lineRule="exact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98558D">
              <w:rPr>
                <w:rStyle w:val="20"/>
                <w:rFonts w:eastAsiaTheme="minorHAnsi"/>
                <w:color w:val="auto"/>
                <w:sz w:val="24"/>
                <w:szCs w:val="24"/>
              </w:rPr>
              <w:t>i.korolev@fertoing.ru</w:t>
            </w:r>
          </w:p>
        </w:tc>
        <w:tc>
          <w:tcPr>
            <w:tcW w:w="2139" w:type="dxa"/>
          </w:tcPr>
          <w:p w:rsidR="003F7DC0" w:rsidRPr="0098558D" w:rsidRDefault="003F7DC0" w:rsidP="00F510AE">
            <w:pPr>
              <w:spacing w:line="360" w:lineRule="exact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98558D">
              <w:rPr>
                <w:rStyle w:val="20"/>
                <w:rFonts w:eastAsiaTheme="minorHAnsi"/>
                <w:color w:val="auto"/>
                <w:sz w:val="24"/>
                <w:szCs w:val="24"/>
              </w:rPr>
              <w:t>+7 921 432 82 68</w:t>
            </w:r>
          </w:p>
        </w:tc>
      </w:tr>
      <w:tr w:rsidR="0098558D" w:rsidRPr="0098558D" w:rsidTr="00284FEE">
        <w:tc>
          <w:tcPr>
            <w:tcW w:w="2393" w:type="dxa"/>
          </w:tcPr>
          <w:p w:rsidR="00284FEE" w:rsidRPr="0098558D" w:rsidRDefault="00F510AE" w:rsidP="00AC73BE">
            <w:pPr>
              <w:spacing w:line="360" w:lineRule="exact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98558D">
              <w:rPr>
                <w:rStyle w:val="20"/>
                <w:rFonts w:eastAsiaTheme="minorHAnsi"/>
                <w:color w:val="auto"/>
                <w:sz w:val="24"/>
                <w:szCs w:val="24"/>
              </w:rPr>
              <w:t>Козаренко Василий Васильевич</w:t>
            </w:r>
          </w:p>
          <w:p w:rsidR="00284FEE" w:rsidRPr="0098558D" w:rsidRDefault="00284FEE" w:rsidP="00AC73BE">
            <w:pPr>
              <w:spacing w:line="360" w:lineRule="exact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</w:p>
          <w:p w:rsidR="00284FEE" w:rsidRPr="0098558D" w:rsidRDefault="00284FEE" w:rsidP="00AC73BE">
            <w:pPr>
              <w:spacing w:line="360" w:lineRule="exact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2911" w:type="dxa"/>
          </w:tcPr>
          <w:p w:rsidR="00284FEE" w:rsidRPr="0098558D" w:rsidRDefault="00F510AE" w:rsidP="00AC73BE">
            <w:pPr>
              <w:spacing w:line="360" w:lineRule="exact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98558D">
              <w:rPr>
                <w:rStyle w:val="20"/>
                <w:rFonts w:eastAsiaTheme="minorHAnsi"/>
                <w:color w:val="auto"/>
                <w:sz w:val="24"/>
                <w:szCs w:val="24"/>
              </w:rPr>
              <w:t>Председатель Российского</w:t>
            </w:r>
            <w:r w:rsidRPr="0098558D">
              <w:rPr>
                <w:rFonts w:ascii="Times New Roman" w:hAnsi="Times New Roman"/>
              </w:rPr>
              <w:t xml:space="preserve"> профсоюза докеров</w:t>
            </w:r>
          </w:p>
        </w:tc>
        <w:tc>
          <w:tcPr>
            <w:tcW w:w="2289" w:type="dxa"/>
          </w:tcPr>
          <w:p w:rsidR="00284FEE" w:rsidRPr="0098558D" w:rsidRDefault="00F510AE" w:rsidP="00AC73BE">
            <w:pPr>
              <w:spacing w:line="360" w:lineRule="exact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98558D">
              <w:rPr>
                <w:rStyle w:val="20"/>
                <w:rFonts w:eastAsiaTheme="minorHAnsi"/>
                <w:color w:val="auto"/>
                <w:sz w:val="24"/>
                <w:szCs w:val="24"/>
              </w:rPr>
              <w:t>198035, Санкт-Петербург, ул. Двинская, д.11, лит.А, пом.11Н</w:t>
            </w:r>
          </w:p>
        </w:tc>
        <w:tc>
          <w:tcPr>
            <w:tcW w:w="3109" w:type="dxa"/>
          </w:tcPr>
          <w:p w:rsidR="00284FEE" w:rsidRPr="0098558D" w:rsidRDefault="00F510AE" w:rsidP="00F510AE">
            <w:pPr>
              <w:spacing w:line="360" w:lineRule="exact"/>
              <w:rPr>
                <w:rStyle w:val="20"/>
                <w:rFonts w:eastAsiaTheme="minorHAnsi"/>
                <w:color w:val="auto"/>
                <w:sz w:val="24"/>
                <w:szCs w:val="24"/>
                <w:lang w:val="en-US"/>
              </w:rPr>
            </w:pPr>
            <w:r w:rsidRPr="0098558D">
              <w:rPr>
                <w:rStyle w:val="20"/>
                <w:rFonts w:eastAsiaTheme="minorHAnsi"/>
                <w:color w:val="auto"/>
                <w:sz w:val="24"/>
                <w:szCs w:val="24"/>
                <w:lang w:val="en-US"/>
              </w:rPr>
              <w:t>ktprim@mail.ru</w:t>
            </w:r>
          </w:p>
        </w:tc>
        <w:tc>
          <w:tcPr>
            <w:tcW w:w="2139" w:type="dxa"/>
          </w:tcPr>
          <w:p w:rsidR="00284FEE" w:rsidRPr="0098558D" w:rsidRDefault="00F510AE" w:rsidP="00AC73BE">
            <w:pPr>
              <w:spacing w:line="360" w:lineRule="exact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98558D">
              <w:rPr>
                <w:rStyle w:val="20"/>
                <w:rFonts w:eastAsiaTheme="minorHAnsi"/>
                <w:color w:val="auto"/>
                <w:sz w:val="24"/>
                <w:szCs w:val="24"/>
              </w:rPr>
              <w:t>+7 (911) 966-12-56</w:t>
            </w:r>
          </w:p>
        </w:tc>
      </w:tr>
    </w:tbl>
    <w:p w:rsidR="000874C6" w:rsidRPr="005C717E" w:rsidRDefault="000874C6" w:rsidP="00936CBF">
      <w:pPr>
        <w:rPr>
          <w:rFonts w:ascii="Times New Roman" w:hAnsi="Times New Roman" w:cs="Times New Roman"/>
          <w:sz w:val="24"/>
          <w:szCs w:val="24"/>
        </w:rPr>
      </w:pPr>
    </w:p>
    <w:sectPr w:rsidR="000874C6" w:rsidRPr="005C717E" w:rsidSect="00936CBF">
      <w:footerReference w:type="default" r:id="rId23"/>
      <w:pgSz w:w="16840" w:h="11900" w:orient="landscape"/>
      <w:pgMar w:top="1313" w:right="1304" w:bottom="652" w:left="17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D9F" w:rsidRDefault="007E5D9F" w:rsidP="005C717E">
      <w:pPr>
        <w:spacing w:after="0" w:line="240" w:lineRule="auto"/>
      </w:pPr>
      <w:r>
        <w:separator/>
      </w:r>
    </w:p>
  </w:endnote>
  <w:endnote w:type="continuationSeparator" w:id="0">
    <w:p w:rsidR="007E5D9F" w:rsidRDefault="007E5D9F" w:rsidP="005C7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3175270"/>
      <w:docPartObj>
        <w:docPartGallery w:val="Page Numbers (Bottom of Page)"/>
        <w:docPartUnique/>
      </w:docPartObj>
    </w:sdtPr>
    <w:sdtEndPr/>
    <w:sdtContent>
      <w:p w:rsidR="005C717E" w:rsidRDefault="005C717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A3D">
          <w:rPr>
            <w:noProof/>
          </w:rPr>
          <w:t>1</w:t>
        </w:r>
        <w:r>
          <w:fldChar w:fldCharType="end"/>
        </w:r>
      </w:p>
    </w:sdtContent>
  </w:sdt>
  <w:p w:rsidR="005C717E" w:rsidRDefault="005C717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D9F" w:rsidRDefault="007E5D9F" w:rsidP="005C717E">
      <w:pPr>
        <w:spacing w:after="0" w:line="240" w:lineRule="auto"/>
      </w:pPr>
      <w:r>
        <w:separator/>
      </w:r>
    </w:p>
  </w:footnote>
  <w:footnote w:type="continuationSeparator" w:id="0">
    <w:p w:rsidR="007E5D9F" w:rsidRDefault="007E5D9F" w:rsidP="005C7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D1EA7"/>
    <w:multiLevelType w:val="hybridMultilevel"/>
    <w:tmpl w:val="3AECC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D70CC"/>
    <w:multiLevelType w:val="hybridMultilevel"/>
    <w:tmpl w:val="B8448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4561F"/>
    <w:multiLevelType w:val="hybridMultilevel"/>
    <w:tmpl w:val="734EE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2544E"/>
    <w:multiLevelType w:val="multilevel"/>
    <w:tmpl w:val="E6EEB9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D50455"/>
    <w:multiLevelType w:val="multilevel"/>
    <w:tmpl w:val="C2CCAC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CBF"/>
    <w:rsid w:val="00036A92"/>
    <w:rsid w:val="000874C6"/>
    <w:rsid w:val="001210AD"/>
    <w:rsid w:val="00176254"/>
    <w:rsid w:val="00284FEE"/>
    <w:rsid w:val="002B26A1"/>
    <w:rsid w:val="003D56D0"/>
    <w:rsid w:val="003F7DC0"/>
    <w:rsid w:val="005803B0"/>
    <w:rsid w:val="005C717E"/>
    <w:rsid w:val="00647C0D"/>
    <w:rsid w:val="00686EA9"/>
    <w:rsid w:val="006D159A"/>
    <w:rsid w:val="00756B52"/>
    <w:rsid w:val="007E5D9F"/>
    <w:rsid w:val="00810ECD"/>
    <w:rsid w:val="008464A1"/>
    <w:rsid w:val="00880C4F"/>
    <w:rsid w:val="00936CBF"/>
    <w:rsid w:val="00937221"/>
    <w:rsid w:val="0098558D"/>
    <w:rsid w:val="009F0DE7"/>
    <w:rsid w:val="00A074E7"/>
    <w:rsid w:val="00B177A6"/>
    <w:rsid w:val="00B77B94"/>
    <w:rsid w:val="00C708D7"/>
    <w:rsid w:val="00D1749A"/>
    <w:rsid w:val="00D74A3D"/>
    <w:rsid w:val="00E8104A"/>
    <w:rsid w:val="00F510AE"/>
    <w:rsid w:val="00FC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936C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936C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3">
    <w:name w:val="Table Grid"/>
    <w:basedOn w:val="a1"/>
    <w:uiPriority w:val="59"/>
    <w:rsid w:val="00936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6A92"/>
    <w:pPr>
      <w:ind w:left="720"/>
      <w:contextualSpacing/>
    </w:pPr>
  </w:style>
  <w:style w:type="character" w:styleId="a5">
    <w:name w:val="Hyperlink"/>
    <w:basedOn w:val="a0"/>
    <w:rsid w:val="00756B52"/>
    <w:rPr>
      <w:color w:val="0000FF"/>
      <w:u w:val="single"/>
    </w:rPr>
  </w:style>
  <w:style w:type="character" w:customStyle="1" w:styleId="cut2visible">
    <w:name w:val="cut2__visible"/>
    <w:basedOn w:val="a0"/>
    <w:rsid w:val="003D56D0"/>
  </w:style>
  <w:style w:type="paragraph" w:styleId="a6">
    <w:name w:val="header"/>
    <w:basedOn w:val="a"/>
    <w:link w:val="a7"/>
    <w:uiPriority w:val="99"/>
    <w:unhideWhenUsed/>
    <w:rsid w:val="005C7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717E"/>
  </w:style>
  <w:style w:type="paragraph" w:styleId="a8">
    <w:name w:val="footer"/>
    <w:basedOn w:val="a"/>
    <w:link w:val="a9"/>
    <w:uiPriority w:val="99"/>
    <w:unhideWhenUsed/>
    <w:rsid w:val="005C7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717E"/>
  </w:style>
  <w:style w:type="character" w:customStyle="1" w:styleId="21">
    <w:name w:val="Заголовок №2"/>
    <w:rsid w:val="002B26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"/>
    <w:rsid w:val="002B26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936C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936C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3">
    <w:name w:val="Table Grid"/>
    <w:basedOn w:val="a1"/>
    <w:uiPriority w:val="59"/>
    <w:rsid w:val="00936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6A92"/>
    <w:pPr>
      <w:ind w:left="720"/>
      <w:contextualSpacing/>
    </w:pPr>
  </w:style>
  <w:style w:type="character" w:styleId="a5">
    <w:name w:val="Hyperlink"/>
    <w:basedOn w:val="a0"/>
    <w:rsid w:val="00756B52"/>
    <w:rPr>
      <w:color w:val="0000FF"/>
      <w:u w:val="single"/>
    </w:rPr>
  </w:style>
  <w:style w:type="character" w:customStyle="1" w:styleId="cut2visible">
    <w:name w:val="cut2__visible"/>
    <w:basedOn w:val="a0"/>
    <w:rsid w:val="003D56D0"/>
  </w:style>
  <w:style w:type="paragraph" w:styleId="a6">
    <w:name w:val="header"/>
    <w:basedOn w:val="a"/>
    <w:link w:val="a7"/>
    <w:uiPriority w:val="99"/>
    <w:unhideWhenUsed/>
    <w:rsid w:val="005C7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717E"/>
  </w:style>
  <w:style w:type="paragraph" w:styleId="a8">
    <w:name w:val="footer"/>
    <w:basedOn w:val="a"/>
    <w:link w:val="a9"/>
    <w:uiPriority w:val="99"/>
    <w:unhideWhenUsed/>
    <w:rsid w:val="005C7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717E"/>
  </w:style>
  <w:style w:type="character" w:customStyle="1" w:styleId="21">
    <w:name w:val="Заголовок №2"/>
    <w:rsid w:val="002B26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"/>
    <w:rsid w:val="002B26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ashVT@volgotanker.ru" TargetMode="External"/><Relationship Id="rId18" Type="http://schemas.openxmlformats.org/officeDocument/2006/relationships/hyperlink" Target="mailto:y.ryzhuk@rosmorport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mail@nsma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Y.Gudaev@volgaflot.com" TargetMode="External"/><Relationship Id="rId17" Type="http://schemas.openxmlformats.org/officeDocument/2006/relationships/hyperlink" Target="mailto:korneeva@fct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butorin@petrolesport.ru" TargetMode="External"/><Relationship Id="rId20" Type="http://schemas.openxmlformats.org/officeDocument/2006/relationships/hyperlink" Target="mailto:info@mrbunker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ception@mosrp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a.ivanov@petrolesport.ru" TargetMode="External"/><Relationship Id="rId23" Type="http://schemas.openxmlformats.org/officeDocument/2006/relationships/footer" Target="footer1.xml"/><Relationship Id="rId10" Type="http://schemas.openxmlformats.org/officeDocument/2006/relationships/hyperlink" Target="mailto:gorobtsovap@gumrf.ru" TargetMode="External"/><Relationship Id="rId19" Type="http://schemas.openxmlformats.org/officeDocument/2006/relationships/hyperlink" Target="mailto:LipinskiiIV@sue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_lavrentieva@mail.ru" TargetMode="External"/><Relationship Id="rId14" Type="http://schemas.openxmlformats.org/officeDocument/2006/relationships/hyperlink" Target="mailto:info@scf-group.ru" TargetMode="External"/><Relationship Id="rId22" Type="http://schemas.openxmlformats.org/officeDocument/2006/relationships/hyperlink" Target="mailto:rishko@nsaw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722C2-2383-4589-8838-0D7100380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A.Tihomirova</cp:lastModifiedBy>
  <cp:revision>4</cp:revision>
  <dcterms:created xsi:type="dcterms:W3CDTF">2018-11-16T07:15:00Z</dcterms:created>
  <dcterms:modified xsi:type="dcterms:W3CDTF">2018-11-23T10:43:00Z</dcterms:modified>
</cp:coreProperties>
</file>