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39"/>
        <w:gridCol w:w="1658"/>
        <w:gridCol w:w="1134"/>
        <w:gridCol w:w="1134"/>
        <w:gridCol w:w="567"/>
        <w:gridCol w:w="176"/>
        <w:gridCol w:w="37"/>
        <w:gridCol w:w="1847"/>
        <w:gridCol w:w="880"/>
        <w:gridCol w:w="2624"/>
      </w:tblGrid>
      <w:tr w:rsidR="008A6A4C" w:rsidRPr="00887331" w14:paraId="1A6A4BE6" w14:textId="77777777" w:rsidTr="008C4AC7">
        <w:tc>
          <w:tcPr>
            <w:tcW w:w="5245" w:type="dxa"/>
            <w:gridSpan w:val="7"/>
            <w:shd w:val="clear" w:color="auto" w:fill="auto"/>
          </w:tcPr>
          <w:p w14:paraId="76D54644" w14:textId="77777777" w:rsidR="008A6A4C" w:rsidRPr="00887331" w:rsidRDefault="008A6A4C" w:rsidP="00310A20">
            <w:pPr>
              <w:rPr>
                <w:sz w:val="22"/>
                <w:szCs w:val="22"/>
              </w:rPr>
            </w:pP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6EF59C21" w14:textId="77777777" w:rsidR="00D11588" w:rsidRPr="008C4AC7" w:rsidRDefault="00D11588" w:rsidP="00D11588">
            <w:pPr>
              <w:spacing w:before="80"/>
              <w:jc w:val="center"/>
              <w:rPr>
                <w:b/>
                <w:sz w:val="16"/>
                <w:szCs w:val="22"/>
              </w:rPr>
            </w:pPr>
            <w:r w:rsidRPr="008C4AC7">
              <w:rPr>
                <w:b/>
                <w:sz w:val="16"/>
                <w:szCs w:val="22"/>
              </w:rPr>
              <w:t>191015, Санкт-Петербург,</w:t>
            </w:r>
            <w:r w:rsidRPr="008C4AC7">
              <w:rPr>
                <w:b/>
                <w:sz w:val="16"/>
                <w:szCs w:val="22"/>
              </w:rPr>
              <w:br/>
              <w:t>Кавалергардская улица, д.6, лит.А</w:t>
            </w:r>
            <w:r w:rsidRPr="008C4AC7">
              <w:rPr>
                <w:b/>
                <w:sz w:val="16"/>
                <w:szCs w:val="22"/>
              </w:rPr>
              <w:br/>
              <w:t>Центральный научно-исследовательский</w:t>
            </w:r>
            <w:r w:rsidRPr="008C4AC7">
              <w:rPr>
                <w:b/>
                <w:sz w:val="16"/>
                <w:szCs w:val="22"/>
              </w:rPr>
              <w:br/>
              <w:t>и проектно-конструкторский институт</w:t>
            </w:r>
            <w:r w:rsidRPr="008C4AC7">
              <w:rPr>
                <w:b/>
                <w:sz w:val="16"/>
                <w:szCs w:val="22"/>
              </w:rPr>
              <w:br/>
              <w:t>морского флота</w:t>
            </w:r>
          </w:p>
          <w:p w14:paraId="5F73A0E3" w14:textId="77777777" w:rsidR="00D11588" w:rsidRPr="008C4AC7" w:rsidRDefault="0053235F" w:rsidP="00D11588">
            <w:pPr>
              <w:spacing w:before="80"/>
              <w:jc w:val="center"/>
              <w:rPr>
                <w:b/>
                <w:sz w:val="16"/>
                <w:szCs w:val="22"/>
              </w:rPr>
            </w:pPr>
            <w:r w:rsidRPr="008C4AC7">
              <w:rPr>
                <w:b/>
                <w:sz w:val="16"/>
                <w:szCs w:val="22"/>
              </w:rPr>
              <w:t>Заместителю генерального директора</w:t>
            </w:r>
            <w:r w:rsidR="00D11588" w:rsidRPr="008C4AC7">
              <w:rPr>
                <w:b/>
                <w:sz w:val="16"/>
                <w:szCs w:val="22"/>
              </w:rPr>
              <w:t xml:space="preserve"> АО «ЦНИИМФ» О.Н. Бурову</w:t>
            </w:r>
          </w:p>
          <w:p w14:paraId="0361DA26" w14:textId="129DB4CF" w:rsidR="00FA6325" w:rsidRPr="00381613" w:rsidRDefault="00381613" w:rsidP="00FA6325">
            <w:pPr>
              <w:jc w:val="center"/>
              <w:rPr>
                <w:b/>
                <w:sz w:val="16"/>
                <w:szCs w:val="22"/>
                <w:lang w:val="en-US"/>
              </w:rPr>
            </w:pPr>
            <w:r w:rsidRPr="008C4AC7">
              <w:rPr>
                <w:b/>
                <w:sz w:val="16"/>
                <w:szCs w:val="22"/>
              </w:rPr>
              <w:t>Т</w:t>
            </w:r>
            <w:r w:rsidR="00D11588" w:rsidRPr="008C4AC7">
              <w:rPr>
                <w:b/>
                <w:sz w:val="16"/>
                <w:szCs w:val="22"/>
              </w:rPr>
              <w:t>ел</w:t>
            </w:r>
            <w:r w:rsidRPr="00381613">
              <w:rPr>
                <w:b/>
                <w:sz w:val="16"/>
                <w:szCs w:val="22"/>
                <w:lang w:val="en-US"/>
              </w:rPr>
              <w:t>.</w:t>
            </w:r>
            <w:bookmarkStart w:id="0" w:name="_GoBack"/>
            <w:bookmarkEnd w:id="0"/>
            <w:r w:rsidR="00D11588" w:rsidRPr="00381613">
              <w:rPr>
                <w:b/>
                <w:sz w:val="16"/>
                <w:szCs w:val="22"/>
                <w:lang w:val="en-US"/>
              </w:rPr>
              <w:t>: (812) 939-93-38</w:t>
            </w:r>
            <w:r w:rsidR="00D11588" w:rsidRPr="00381613">
              <w:rPr>
                <w:b/>
                <w:sz w:val="16"/>
                <w:szCs w:val="22"/>
                <w:lang w:val="en-US"/>
              </w:rPr>
              <w:br/>
            </w:r>
            <w:r w:rsidR="00FA6325" w:rsidRPr="008C4AC7">
              <w:rPr>
                <w:b/>
                <w:sz w:val="16"/>
                <w:szCs w:val="22"/>
                <w:lang w:val="en-US"/>
              </w:rPr>
              <w:t>e</w:t>
            </w:r>
            <w:r w:rsidR="00FA6325" w:rsidRPr="00381613">
              <w:rPr>
                <w:b/>
                <w:sz w:val="16"/>
                <w:szCs w:val="22"/>
                <w:lang w:val="en-US"/>
              </w:rPr>
              <w:t>-</w:t>
            </w:r>
            <w:r w:rsidR="00FA6325" w:rsidRPr="008C4AC7">
              <w:rPr>
                <w:b/>
                <w:sz w:val="16"/>
                <w:szCs w:val="22"/>
                <w:lang w:val="en-US"/>
              </w:rPr>
              <w:t>mail</w:t>
            </w:r>
            <w:r w:rsidR="00FA6325" w:rsidRPr="00381613">
              <w:rPr>
                <w:b/>
                <w:sz w:val="16"/>
                <w:szCs w:val="22"/>
                <w:lang w:val="en-US"/>
              </w:rPr>
              <w:t>: burov-cniimf@yandex.ru</w:t>
            </w:r>
          </w:p>
          <w:p w14:paraId="20DEB249" w14:textId="5BFA97CE" w:rsidR="001A0F8A" w:rsidRPr="00887331" w:rsidRDefault="00FA6325" w:rsidP="00FA6325">
            <w:pPr>
              <w:jc w:val="center"/>
              <w:rPr>
                <w:sz w:val="20"/>
                <w:szCs w:val="22"/>
              </w:rPr>
            </w:pPr>
            <w:r w:rsidRPr="008C4AC7">
              <w:rPr>
                <w:b/>
                <w:sz w:val="16"/>
                <w:szCs w:val="22"/>
                <w:lang w:val="en-US"/>
              </w:rPr>
              <w:t>bcl</w:t>
            </w:r>
            <w:r w:rsidRPr="008C4AC7">
              <w:rPr>
                <w:b/>
                <w:sz w:val="16"/>
                <w:szCs w:val="22"/>
              </w:rPr>
              <w:t>-</w:t>
            </w:r>
            <w:r w:rsidRPr="008C4AC7">
              <w:rPr>
                <w:b/>
                <w:sz w:val="16"/>
                <w:szCs w:val="22"/>
                <w:lang w:val="en-US"/>
              </w:rPr>
              <w:t>cniimf</w:t>
            </w:r>
            <w:r w:rsidRPr="008C4AC7">
              <w:rPr>
                <w:b/>
                <w:sz w:val="16"/>
                <w:szCs w:val="22"/>
              </w:rPr>
              <w:t>@</w:t>
            </w:r>
            <w:r w:rsidRPr="008C4AC7">
              <w:rPr>
                <w:b/>
                <w:sz w:val="16"/>
                <w:szCs w:val="22"/>
                <w:lang w:val="en-US"/>
              </w:rPr>
              <w:t>yandex</w:t>
            </w:r>
            <w:r w:rsidRPr="008C4AC7">
              <w:rPr>
                <w:b/>
                <w:sz w:val="16"/>
                <w:szCs w:val="22"/>
              </w:rPr>
              <w:t>.</w:t>
            </w:r>
            <w:r w:rsidRPr="008C4AC7">
              <w:rPr>
                <w:b/>
                <w:sz w:val="16"/>
                <w:szCs w:val="22"/>
                <w:lang w:val="en-US"/>
              </w:rPr>
              <w:t>ru</w:t>
            </w:r>
          </w:p>
        </w:tc>
      </w:tr>
      <w:tr w:rsidR="009C6A6A" w:rsidRPr="00887331" w14:paraId="61953507" w14:textId="77777777" w:rsidTr="008C4AC7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39" w:type="dxa"/>
          <w:wAfter w:w="2624" w:type="dxa"/>
          <w:cantSplit/>
          <w:jc w:val="center"/>
        </w:trPr>
        <w:tc>
          <w:tcPr>
            <w:tcW w:w="1658" w:type="dxa"/>
            <w:vAlign w:val="bottom"/>
          </w:tcPr>
          <w:p w14:paraId="2B6E7827" w14:textId="77777777" w:rsidR="009C6A6A" w:rsidRPr="00887331" w:rsidRDefault="009C6A6A" w:rsidP="002877AE">
            <w:pPr>
              <w:spacing w:before="80"/>
              <w:jc w:val="center"/>
              <w:rPr>
                <w:b/>
                <w:caps/>
                <w:sz w:val="28"/>
              </w:rPr>
            </w:pPr>
            <w:r w:rsidRPr="00887331">
              <w:rPr>
                <w:b/>
                <w:caps/>
                <w:sz w:val="28"/>
              </w:rPr>
              <w:t>Заявка 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bottom"/>
          </w:tcPr>
          <w:p w14:paraId="480433FA" w14:textId="77777777" w:rsidR="009C6A6A" w:rsidRPr="00887331" w:rsidRDefault="009C6A6A" w:rsidP="002877AE">
            <w:pPr>
              <w:spacing w:before="80" w:after="20"/>
              <w:jc w:val="center"/>
              <w:rPr>
                <w:b/>
                <w:i/>
                <w:iCs/>
                <w:caps/>
              </w:rPr>
            </w:pPr>
          </w:p>
        </w:tc>
        <w:tc>
          <w:tcPr>
            <w:tcW w:w="1134" w:type="dxa"/>
            <w:vAlign w:val="bottom"/>
          </w:tcPr>
          <w:p w14:paraId="644AE66B" w14:textId="77777777" w:rsidR="009C6A6A" w:rsidRPr="00887331" w:rsidRDefault="009C6A6A" w:rsidP="002877AE">
            <w:pPr>
              <w:spacing w:before="80"/>
              <w:jc w:val="right"/>
              <w:rPr>
                <w:bCs/>
              </w:rPr>
            </w:pPr>
            <w:r w:rsidRPr="00887331">
              <w:rPr>
                <w:bCs/>
              </w:rPr>
              <w:t xml:space="preserve">от </w:t>
            </w:r>
            <w:r w:rsidR="008C48CB" w:rsidRPr="00887331">
              <w:rPr>
                <w:bCs/>
              </w:rPr>
              <w:t xml:space="preserve"> </w:t>
            </w:r>
            <w:r w:rsidR="00DC6162" w:rsidRPr="00887331">
              <w:rPr>
                <w:bCs/>
              </w:rPr>
              <w:t>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28768697" w14:textId="77777777" w:rsidR="009C6A6A" w:rsidRPr="00887331" w:rsidRDefault="009C6A6A" w:rsidP="002877AE">
            <w:pPr>
              <w:spacing w:before="80" w:after="20"/>
              <w:jc w:val="center"/>
              <w:rPr>
                <w:b/>
                <w:i/>
                <w:iCs/>
                <w:caps/>
              </w:rPr>
            </w:pPr>
          </w:p>
        </w:tc>
        <w:tc>
          <w:tcPr>
            <w:tcW w:w="176" w:type="dxa"/>
            <w:vAlign w:val="bottom"/>
          </w:tcPr>
          <w:p w14:paraId="66162206" w14:textId="77777777" w:rsidR="009C6A6A" w:rsidRPr="00887331" w:rsidRDefault="00DC6162" w:rsidP="002877AE">
            <w:pPr>
              <w:spacing w:before="80"/>
              <w:rPr>
                <w:bCs/>
              </w:rPr>
            </w:pPr>
            <w:r w:rsidRPr="00887331">
              <w:rPr>
                <w:bCs/>
              </w:rPr>
              <w:t>»</w:t>
            </w:r>
          </w:p>
        </w:tc>
        <w:tc>
          <w:tcPr>
            <w:tcW w:w="1884" w:type="dxa"/>
            <w:gridSpan w:val="2"/>
            <w:tcBorders>
              <w:bottom w:val="single" w:sz="6" w:space="0" w:color="auto"/>
            </w:tcBorders>
            <w:vAlign w:val="bottom"/>
          </w:tcPr>
          <w:p w14:paraId="7A2431D8" w14:textId="77777777" w:rsidR="009C6A6A" w:rsidRPr="00887331" w:rsidRDefault="009C6A6A" w:rsidP="002877AE">
            <w:pPr>
              <w:spacing w:before="80" w:after="20"/>
              <w:jc w:val="center"/>
              <w:rPr>
                <w:b/>
                <w:i/>
                <w:iCs/>
              </w:rPr>
            </w:pPr>
          </w:p>
        </w:tc>
        <w:tc>
          <w:tcPr>
            <w:tcW w:w="880" w:type="dxa"/>
            <w:vAlign w:val="bottom"/>
          </w:tcPr>
          <w:p w14:paraId="59991A5D" w14:textId="77777777" w:rsidR="009C6A6A" w:rsidRPr="00887331" w:rsidRDefault="009C6A6A" w:rsidP="00887331">
            <w:pPr>
              <w:spacing w:before="80"/>
              <w:jc w:val="center"/>
              <w:rPr>
                <w:bCs/>
              </w:rPr>
            </w:pPr>
            <w:r w:rsidRPr="00887331">
              <w:rPr>
                <w:bCs/>
              </w:rPr>
              <w:t>.</w:t>
            </w:r>
          </w:p>
        </w:tc>
      </w:tr>
    </w:tbl>
    <w:p w14:paraId="3420462E" w14:textId="77777777" w:rsidR="002877AE" w:rsidRPr="00887331" w:rsidRDefault="002877AE" w:rsidP="002877AE">
      <w:pPr>
        <w:spacing w:before="60"/>
        <w:jc w:val="center"/>
        <w:rPr>
          <w:b/>
          <w:bCs/>
          <w:i/>
          <w:iCs/>
          <w:sz w:val="22"/>
          <w:szCs w:val="22"/>
        </w:rPr>
      </w:pPr>
      <w:r w:rsidRPr="00887331">
        <w:rPr>
          <w:sz w:val="16"/>
          <w:szCs w:val="16"/>
        </w:rPr>
        <w:t>(номер и дата заявки указывается За</w:t>
      </w:r>
      <w:r w:rsidR="00686D02" w:rsidRPr="00887331">
        <w:rPr>
          <w:sz w:val="16"/>
          <w:szCs w:val="16"/>
        </w:rPr>
        <w:t>казчиком</w:t>
      </w:r>
      <w:r w:rsidRPr="00887331">
        <w:rPr>
          <w:sz w:val="16"/>
          <w:szCs w:val="16"/>
        </w:rPr>
        <w:t>)</w:t>
      </w:r>
    </w:p>
    <w:p w14:paraId="5531171F" w14:textId="77777777" w:rsidR="009C6A6A" w:rsidRPr="00887331" w:rsidRDefault="009C6A6A" w:rsidP="002877AE">
      <w:pPr>
        <w:spacing w:line="360" w:lineRule="auto"/>
        <w:jc w:val="center"/>
        <w:rPr>
          <w:b/>
          <w:bCs/>
          <w:i/>
          <w:iCs/>
          <w:sz w:val="22"/>
          <w:szCs w:val="22"/>
          <w:lang w:val="en-US"/>
        </w:rPr>
      </w:pPr>
      <w:r w:rsidRPr="00887331">
        <w:rPr>
          <w:b/>
          <w:bCs/>
          <w:i/>
          <w:iCs/>
          <w:sz w:val="22"/>
          <w:szCs w:val="22"/>
        </w:rPr>
        <w:t>на</w:t>
      </w:r>
      <w:r w:rsidRPr="00887331">
        <w:rPr>
          <w:b/>
          <w:bCs/>
          <w:i/>
          <w:iCs/>
          <w:sz w:val="22"/>
          <w:szCs w:val="22"/>
          <w:lang w:val="en-US"/>
        </w:rPr>
        <w:t xml:space="preserve"> </w:t>
      </w:r>
      <w:r w:rsidR="008E637D" w:rsidRPr="00887331">
        <w:rPr>
          <w:b/>
          <w:bCs/>
          <w:i/>
          <w:iCs/>
          <w:sz w:val="22"/>
          <w:szCs w:val="22"/>
        </w:rPr>
        <w:t>разработку</w:t>
      </w:r>
      <w:r w:rsidR="008E637D" w:rsidRPr="00887331">
        <w:rPr>
          <w:b/>
          <w:bCs/>
          <w:i/>
          <w:iCs/>
          <w:sz w:val="22"/>
          <w:szCs w:val="22"/>
          <w:lang w:val="en-US"/>
        </w:rPr>
        <w:t xml:space="preserve"> </w:t>
      </w:r>
      <w:r w:rsidR="00D11588" w:rsidRPr="00887331">
        <w:rPr>
          <w:b/>
          <w:bCs/>
          <w:i/>
          <w:iCs/>
          <w:sz w:val="22"/>
          <w:szCs w:val="22"/>
          <w:lang w:val="en-US"/>
        </w:rPr>
        <w:t>MSDS</w:t>
      </w:r>
      <w:r w:rsidR="00C87171" w:rsidRPr="00887331">
        <w:rPr>
          <w:b/>
          <w:bCs/>
          <w:i/>
          <w:iCs/>
          <w:sz w:val="22"/>
          <w:szCs w:val="22"/>
          <w:lang w:val="en-US"/>
        </w:rPr>
        <w:t xml:space="preserve"> (Material Safety Data Sheet)</w:t>
      </w:r>
    </w:p>
    <w:p w14:paraId="5750D3E1" w14:textId="77777777" w:rsidR="00C87171" w:rsidRPr="00887331" w:rsidRDefault="00C87171" w:rsidP="00C87171">
      <w:pPr>
        <w:jc w:val="center"/>
        <w:rPr>
          <w:b/>
          <w:bCs/>
          <w:i/>
          <w:iCs/>
          <w:sz w:val="22"/>
          <w:szCs w:val="22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425"/>
      </w:tblGrid>
      <w:tr w:rsidR="00C87171" w:rsidRPr="00887331" w14:paraId="0B31004D" w14:textId="77777777" w:rsidTr="00C87171">
        <w:tc>
          <w:tcPr>
            <w:tcW w:w="2518" w:type="dxa"/>
          </w:tcPr>
          <w:p w14:paraId="52DD53DA" w14:textId="77777777" w:rsidR="00C87171" w:rsidRPr="00887331" w:rsidRDefault="00C87171" w:rsidP="00C87171">
            <w:pPr>
              <w:jc w:val="right"/>
              <w:rPr>
                <w:bCs/>
                <w:iCs/>
                <w:sz w:val="22"/>
                <w:szCs w:val="22"/>
              </w:rPr>
            </w:pPr>
            <w:r w:rsidRPr="00887331">
              <w:rPr>
                <w:bCs/>
                <w:iCs/>
                <w:sz w:val="22"/>
                <w:szCs w:val="22"/>
              </w:rPr>
              <w:t xml:space="preserve">Язык </w:t>
            </w:r>
            <w:r w:rsidRPr="00887331">
              <w:rPr>
                <w:bCs/>
                <w:iCs/>
                <w:sz w:val="22"/>
                <w:szCs w:val="22"/>
                <w:lang w:val="en-US"/>
              </w:rPr>
              <w:t>MSDS</w:t>
            </w:r>
            <w:r w:rsidRPr="00887331">
              <w:rPr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E6A85E" w14:textId="77777777" w:rsidR="00C87171" w:rsidRPr="00887331" w:rsidRDefault="00C87171" w:rsidP="00C871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87331">
              <w:rPr>
                <w:b/>
                <w:bCs/>
                <w:iCs/>
                <w:sz w:val="22"/>
                <w:szCs w:val="22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D48" w14:textId="77777777" w:rsidR="00C87171" w:rsidRPr="00887331" w:rsidRDefault="00C87171" w:rsidP="00C8717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87171" w:rsidRPr="00887331" w14:paraId="22DB1D4D" w14:textId="77777777" w:rsidTr="00C87171">
        <w:tc>
          <w:tcPr>
            <w:tcW w:w="2518" w:type="dxa"/>
          </w:tcPr>
          <w:p w14:paraId="71E545D6" w14:textId="77777777" w:rsidR="00C87171" w:rsidRPr="00887331" w:rsidRDefault="00C87171" w:rsidP="00C8717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3B527F8" w14:textId="77777777" w:rsidR="00C87171" w:rsidRPr="00887331" w:rsidRDefault="00C87171" w:rsidP="00C871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87331">
              <w:rPr>
                <w:b/>
                <w:bCs/>
                <w:iCs/>
                <w:sz w:val="22"/>
                <w:szCs w:val="22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0712" w14:textId="77777777" w:rsidR="00C87171" w:rsidRPr="00887331" w:rsidRDefault="00C87171" w:rsidP="00C8717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4AFFCBB1" w14:textId="77777777" w:rsidR="00C87171" w:rsidRPr="00887331" w:rsidRDefault="00C87171" w:rsidP="00C87171">
      <w:pPr>
        <w:ind w:right="4392"/>
        <w:jc w:val="center"/>
        <w:rPr>
          <w:bCs/>
          <w:iCs/>
          <w:sz w:val="22"/>
          <w:szCs w:val="22"/>
        </w:rPr>
      </w:pPr>
      <w:r w:rsidRPr="00887331">
        <w:rPr>
          <w:bCs/>
          <w:iCs/>
          <w:sz w:val="16"/>
          <w:szCs w:val="22"/>
        </w:rPr>
        <w:t>(отметить необходимый вариант)</w:t>
      </w:r>
    </w:p>
    <w:p w14:paraId="52363265" w14:textId="77777777" w:rsidR="00C87171" w:rsidRPr="00887331" w:rsidRDefault="00C87171" w:rsidP="00C87171">
      <w:pPr>
        <w:jc w:val="center"/>
        <w:rPr>
          <w:bCs/>
          <w:iCs/>
          <w:sz w:val="22"/>
          <w:szCs w:val="22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30"/>
        <w:gridCol w:w="4371"/>
      </w:tblGrid>
      <w:tr w:rsidR="001B0256" w:rsidRPr="008C4AC7" w14:paraId="63D87B6A" w14:textId="77777777" w:rsidTr="00FA6325">
        <w:tc>
          <w:tcPr>
            <w:tcW w:w="4395" w:type="dxa"/>
            <w:vAlign w:val="center"/>
          </w:tcPr>
          <w:p w14:paraId="04383884" w14:textId="77777777" w:rsidR="001B0256" w:rsidRPr="008C4AC7" w:rsidRDefault="001B0256" w:rsidP="00FA6325">
            <w:pPr>
              <w:rPr>
                <w:bCs/>
                <w:iCs/>
                <w:sz w:val="20"/>
                <w:szCs w:val="20"/>
              </w:rPr>
            </w:pPr>
            <w:r w:rsidRPr="008C4AC7">
              <w:rPr>
                <w:sz w:val="20"/>
                <w:szCs w:val="20"/>
              </w:rPr>
              <w:t>Наименование организации-заявителя на русском языке</w:t>
            </w:r>
          </w:p>
        </w:tc>
        <w:tc>
          <w:tcPr>
            <w:tcW w:w="6201" w:type="dxa"/>
            <w:gridSpan w:val="2"/>
            <w:tcBorders>
              <w:bottom w:val="single" w:sz="4" w:space="0" w:color="auto"/>
            </w:tcBorders>
            <w:vAlign w:val="center"/>
          </w:tcPr>
          <w:p w14:paraId="7BDCE209" w14:textId="77777777" w:rsidR="001B0256" w:rsidRPr="008C4AC7" w:rsidRDefault="001B0256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B0256" w:rsidRPr="008C4AC7" w14:paraId="0838A45A" w14:textId="77777777" w:rsidTr="00FA6325">
        <w:tc>
          <w:tcPr>
            <w:tcW w:w="4395" w:type="dxa"/>
            <w:vAlign w:val="center"/>
          </w:tcPr>
          <w:p w14:paraId="03036D00" w14:textId="77777777" w:rsidR="001B0256" w:rsidRPr="008C4AC7" w:rsidRDefault="001B0256" w:rsidP="00FA6325">
            <w:pPr>
              <w:rPr>
                <w:bCs/>
                <w:iCs/>
                <w:sz w:val="20"/>
                <w:szCs w:val="20"/>
              </w:rPr>
            </w:pPr>
            <w:r w:rsidRPr="008C4AC7">
              <w:rPr>
                <w:sz w:val="20"/>
                <w:szCs w:val="20"/>
              </w:rPr>
              <w:t>Наименование организации-заявителя на английском языке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4429" w14:textId="77777777" w:rsidR="001B0256" w:rsidRPr="008C4AC7" w:rsidRDefault="001B0256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B0256" w:rsidRPr="008C4AC7" w14:paraId="31146EC7" w14:textId="77777777" w:rsidTr="00FA6325">
        <w:tc>
          <w:tcPr>
            <w:tcW w:w="4395" w:type="dxa"/>
            <w:vAlign w:val="center"/>
          </w:tcPr>
          <w:p w14:paraId="0005D7CE" w14:textId="77777777" w:rsidR="001B0256" w:rsidRPr="008C4AC7" w:rsidRDefault="001B0256" w:rsidP="00FA6325">
            <w:pPr>
              <w:rPr>
                <w:sz w:val="20"/>
                <w:szCs w:val="20"/>
              </w:rPr>
            </w:pPr>
            <w:r w:rsidRPr="008C4AC7">
              <w:rPr>
                <w:sz w:val="20"/>
                <w:szCs w:val="20"/>
              </w:rPr>
              <w:t>ИНН/КПП организации-заявителя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4BBC5" w14:textId="77777777" w:rsidR="001B0256" w:rsidRPr="008C4AC7" w:rsidRDefault="001B0256" w:rsidP="008028DD">
            <w:pPr>
              <w:rPr>
                <w:bCs/>
                <w:iCs/>
                <w:sz w:val="20"/>
                <w:szCs w:val="20"/>
                <w:lang w:val="en-US"/>
              </w:rPr>
            </w:pPr>
          </w:p>
        </w:tc>
      </w:tr>
      <w:tr w:rsidR="00704605" w:rsidRPr="008C4AC7" w14:paraId="6A35E126" w14:textId="77777777" w:rsidTr="00FA6325">
        <w:tc>
          <w:tcPr>
            <w:tcW w:w="4395" w:type="dxa"/>
            <w:vAlign w:val="center"/>
          </w:tcPr>
          <w:p w14:paraId="77EA9371" w14:textId="77777777" w:rsidR="00704605" w:rsidRPr="008C4AC7" w:rsidRDefault="00704605" w:rsidP="00FA6325">
            <w:pPr>
              <w:rPr>
                <w:sz w:val="20"/>
                <w:szCs w:val="20"/>
              </w:rPr>
            </w:pPr>
            <w:r w:rsidRPr="008C4AC7">
              <w:rPr>
                <w:sz w:val="20"/>
                <w:szCs w:val="20"/>
              </w:rPr>
              <w:t>Юридический адрес организации-заявителя на русском языке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5D5E" w14:textId="77777777" w:rsidR="00704605" w:rsidRPr="008C4AC7" w:rsidRDefault="00704605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04605" w:rsidRPr="008C4AC7" w14:paraId="0C54D71E" w14:textId="77777777" w:rsidTr="00FA6325">
        <w:tc>
          <w:tcPr>
            <w:tcW w:w="4395" w:type="dxa"/>
            <w:vAlign w:val="center"/>
          </w:tcPr>
          <w:p w14:paraId="300B4E57" w14:textId="77777777" w:rsidR="00704605" w:rsidRPr="008C4AC7" w:rsidRDefault="00704605" w:rsidP="00FA6325">
            <w:pPr>
              <w:rPr>
                <w:sz w:val="20"/>
                <w:szCs w:val="20"/>
              </w:rPr>
            </w:pPr>
            <w:r w:rsidRPr="008C4AC7">
              <w:rPr>
                <w:sz w:val="20"/>
                <w:szCs w:val="20"/>
              </w:rPr>
              <w:t>Юридический адрес организации-заявителя на английском языке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929C9" w14:textId="77777777" w:rsidR="00704605" w:rsidRPr="008C4AC7" w:rsidRDefault="00704605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04605" w:rsidRPr="008C4AC7" w14:paraId="64A93EA5" w14:textId="77777777" w:rsidTr="00FA6325">
        <w:tc>
          <w:tcPr>
            <w:tcW w:w="4395" w:type="dxa"/>
            <w:vAlign w:val="center"/>
          </w:tcPr>
          <w:p w14:paraId="2DCD5E3C" w14:textId="77777777" w:rsidR="00704605" w:rsidRPr="008C4AC7" w:rsidRDefault="00704605" w:rsidP="00FA6325">
            <w:pPr>
              <w:rPr>
                <w:sz w:val="20"/>
                <w:szCs w:val="20"/>
              </w:rPr>
            </w:pPr>
            <w:r w:rsidRPr="008C4AC7">
              <w:rPr>
                <w:sz w:val="20"/>
                <w:szCs w:val="20"/>
              </w:rPr>
              <w:t>Почтовый адрес организации-заявителя на русском языке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4F073" w14:textId="77777777" w:rsidR="00704605" w:rsidRPr="008C4AC7" w:rsidRDefault="00704605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04605" w:rsidRPr="008C4AC7" w14:paraId="225FE4D5" w14:textId="77777777" w:rsidTr="00FA6325">
        <w:tc>
          <w:tcPr>
            <w:tcW w:w="4395" w:type="dxa"/>
            <w:vAlign w:val="center"/>
          </w:tcPr>
          <w:p w14:paraId="4BD53C19" w14:textId="77777777" w:rsidR="00704605" w:rsidRPr="008C4AC7" w:rsidRDefault="00704605" w:rsidP="00FA6325">
            <w:pPr>
              <w:rPr>
                <w:bCs/>
                <w:iCs/>
                <w:sz w:val="20"/>
                <w:szCs w:val="20"/>
              </w:rPr>
            </w:pPr>
            <w:r w:rsidRPr="008C4AC7">
              <w:rPr>
                <w:bCs/>
                <w:iCs/>
                <w:sz w:val="20"/>
                <w:szCs w:val="20"/>
              </w:rPr>
              <w:t>Наименование организации-производителя груза на русском языке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F6419" w14:textId="77777777" w:rsidR="00704605" w:rsidRPr="008C4AC7" w:rsidRDefault="00704605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04605" w:rsidRPr="008C4AC7" w14:paraId="6577664F" w14:textId="77777777" w:rsidTr="00FA6325">
        <w:tc>
          <w:tcPr>
            <w:tcW w:w="4395" w:type="dxa"/>
            <w:vAlign w:val="center"/>
          </w:tcPr>
          <w:p w14:paraId="53DA795F" w14:textId="77777777" w:rsidR="00704605" w:rsidRPr="008C4AC7" w:rsidRDefault="00704605" w:rsidP="00FA6325">
            <w:pPr>
              <w:rPr>
                <w:bCs/>
                <w:iCs/>
                <w:sz w:val="20"/>
                <w:szCs w:val="20"/>
              </w:rPr>
            </w:pPr>
            <w:r w:rsidRPr="008C4AC7">
              <w:rPr>
                <w:bCs/>
                <w:iCs/>
                <w:sz w:val="20"/>
                <w:szCs w:val="20"/>
              </w:rPr>
              <w:t>Наименование организации-производителя груза на английском языке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F21FA" w14:textId="77777777" w:rsidR="00704605" w:rsidRPr="008C4AC7" w:rsidRDefault="00704605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8C4AC7" w:rsidRPr="008C4AC7" w14:paraId="48F6C7FF" w14:textId="77777777" w:rsidTr="00FA6325">
        <w:tc>
          <w:tcPr>
            <w:tcW w:w="4395" w:type="dxa"/>
            <w:vAlign w:val="center"/>
          </w:tcPr>
          <w:p w14:paraId="78B9521D" w14:textId="7849944C" w:rsidR="008C4AC7" w:rsidRPr="008C4AC7" w:rsidRDefault="008C4AC7" w:rsidP="008C4AC7">
            <w:pPr>
              <w:rPr>
                <w:bCs/>
                <w:iCs/>
                <w:sz w:val="20"/>
                <w:szCs w:val="20"/>
              </w:rPr>
            </w:pPr>
            <w:r w:rsidRPr="008C4AC7">
              <w:rPr>
                <w:sz w:val="20"/>
                <w:szCs w:val="20"/>
              </w:rPr>
              <w:t>Юридический адрес организации-производителя на русском языке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00AAF" w14:textId="77777777" w:rsidR="008C4AC7" w:rsidRPr="008C4AC7" w:rsidRDefault="008C4AC7" w:rsidP="008C4AC7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8C4AC7" w:rsidRPr="008C4AC7" w14:paraId="78B9684D" w14:textId="77777777" w:rsidTr="00FA6325">
        <w:tc>
          <w:tcPr>
            <w:tcW w:w="4395" w:type="dxa"/>
            <w:vAlign w:val="center"/>
          </w:tcPr>
          <w:p w14:paraId="1F4BB2D9" w14:textId="429ABEAF" w:rsidR="008C4AC7" w:rsidRPr="008C4AC7" w:rsidRDefault="008C4AC7" w:rsidP="008C4AC7">
            <w:pPr>
              <w:rPr>
                <w:bCs/>
                <w:iCs/>
                <w:sz w:val="20"/>
                <w:szCs w:val="20"/>
              </w:rPr>
            </w:pPr>
            <w:r w:rsidRPr="008C4AC7">
              <w:rPr>
                <w:sz w:val="20"/>
                <w:szCs w:val="20"/>
              </w:rPr>
              <w:t>Юридический адрес организации-производителя на английском языке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903F4" w14:textId="77777777" w:rsidR="008C4AC7" w:rsidRPr="008C4AC7" w:rsidRDefault="008C4AC7" w:rsidP="008C4AC7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04605" w:rsidRPr="008C4AC7" w14:paraId="360AE091" w14:textId="77777777" w:rsidTr="00FA6325">
        <w:tc>
          <w:tcPr>
            <w:tcW w:w="4395" w:type="dxa"/>
            <w:vAlign w:val="center"/>
          </w:tcPr>
          <w:p w14:paraId="5D4E7D12" w14:textId="77777777" w:rsidR="00704605" w:rsidRPr="008C4AC7" w:rsidRDefault="00704605" w:rsidP="00FA6325">
            <w:pPr>
              <w:rPr>
                <w:bCs/>
                <w:iCs/>
                <w:sz w:val="20"/>
                <w:szCs w:val="20"/>
              </w:rPr>
            </w:pPr>
            <w:r w:rsidRPr="008C4AC7">
              <w:rPr>
                <w:kern w:val="16"/>
                <w:sz w:val="20"/>
                <w:szCs w:val="20"/>
                <w:lang w:eastAsia="en-US"/>
              </w:rPr>
              <w:t>Наименование вещества или материала</w:t>
            </w:r>
            <w:r w:rsidRPr="008C4AC7">
              <w:rPr>
                <w:sz w:val="20"/>
                <w:szCs w:val="20"/>
              </w:rPr>
              <w:t xml:space="preserve"> (техническое по НД)</w:t>
            </w:r>
            <w:r w:rsidR="00574E3F" w:rsidRPr="008C4AC7">
              <w:rPr>
                <w:sz w:val="20"/>
                <w:szCs w:val="20"/>
              </w:rPr>
              <w:t xml:space="preserve"> на русском языке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0F2AF" w14:textId="77777777" w:rsidR="00704605" w:rsidRPr="008C4AC7" w:rsidRDefault="00704605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574E3F" w:rsidRPr="008C4AC7" w14:paraId="5AF8609B" w14:textId="77777777" w:rsidTr="00FA6325">
        <w:tc>
          <w:tcPr>
            <w:tcW w:w="4395" w:type="dxa"/>
            <w:vAlign w:val="center"/>
          </w:tcPr>
          <w:p w14:paraId="5A55EEF8" w14:textId="77777777" w:rsidR="00574E3F" w:rsidRPr="008C4AC7" w:rsidRDefault="00574E3F" w:rsidP="00FA6325">
            <w:pPr>
              <w:rPr>
                <w:kern w:val="16"/>
                <w:sz w:val="20"/>
                <w:szCs w:val="20"/>
                <w:lang w:eastAsia="en-US"/>
              </w:rPr>
            </w:pPr>
            <w:r w:rsidRPr="008C4AC7">
              <w:rPr>
                <w:kern w:val="16"/>
                <w:sz w:val="20"/>
                <w:szCs w:val="20"/>
                <w:lang w:eastAsia="en-US"/>
              </w:rPr>
              <w:t>Наименование вещества или материала (техническое по НД) на английском языке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D8732" w14:textId="77777777" w:rsidR="00574E3F" w:rsidRPr="008C4AC7" w:rsidRDefault="00574E3F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04605" w:rsidRPr="008C4AC7" w14:paraId="66A8EC21" w14:textId="77777777" w:rsidTr="00FA6325">
        <w:tc>
          <w:tcPr>
            <w:tcW w:w="4395" w:type="dxa"/>
            <w:vAlign w:val="center"/>
          </w:tcPr>
          <w:p w14:paraId="059EF32D" w14:textId="77777777" w:rsidR="00704605" w:rsidRPr="008C4AC7" w:rsidRDefault="00704605" w:rsidP="00FA6325">
            <w:pPr>
              <w:rPr>
                <w:kern w:val="16"/>
                <w:sz w:val="20"/>
                <w:szCs w:val="20"/>
                <w:lang w:eastAsia="en-US"/>
              </w:rPr>
            </w:pPr>
            <w:r w:rsidRPr="008C4AC7">
              <w:rPr>
                <w:kern w:val="16"/>
                <w:sz w:val="20"/>
                <w:szCs w:val="20"/>
                <w:lang w:eastAsia="en-US"/>
              </w:rPr>
              <w:t>Наименование и условное обозначение ГОСТ, ТУ, ОСТ, СТО, по которому производится вещество или материал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3C929" w14:textId="77777777" w:rsidR="00704605" w:rsidRPr="008C4AC7" w:rsidRDefault="00704605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FA6325" w:rsidRPr="008C4AC7" w14:paraId="1D350AB9" w14:textId="77777777" w:rsidTr="00FA6325">
        <w:trPr>
          <w:trHeight w:val="426"/>
        </w:trPr>
        <w:tc>
          <w:tcPr>
            <w:tcW w:w="4395" w:type="dxa"/>
            <w:vAlign w:val="center"/>
          </w:tcPr>
          <w:p w14:paraId="52E235E5" w14:textId="676A017B" w:rsidR="00FA6325" w:rsidRPr="008C4AC7" w:rsidRDefault="00FA6325" w:rsidP="00FA6325">
            <w:pPr>
              <w:rPr>
                <w:kern w:val="16"/>
                <w:sz w:val="20"/>
                <w:szCs w:val="20"/>
                <w:lang w:eastAsia="en-US"/>
              </w:rPr>
            </w:pPr>
            <w:r w:rsidRPr="008C4AC7">
              <w:rPr>
                <w:kern w:val="16"/>
                <w:sz w:val="20"/>
                <w:szCs w:val="20"/>
                <w:lang w:eastAsia="en-US"/>
              </w:rPr>
              <w:t>Номер ООН вещества или материала (</w:t>
            </w:r>
            <w:r w:rsidRPr="008C4AC7">
              <w:rPr>
                <w:kern w:val="16"/>
                <w:sz w:val="20"/>
                <w:szCs w:val="20"/>
                <w:lang w:val="en-US" w:eastAsia="en-US"/>
              </w:rPr>
              <w:t>UN</w:t>
            </w:r>
            <w:r w:rsidRPr="008C4AC7">
              <w:rPr>
                <w:kern w:val="16"/>
                <w:sz w:val="20"/>
                <w:szCs w:val="20"/>
                <w:lang w:eastAsia="en-US"/>
              </w:rPr>
              <w:t xml:space="preserve"> </w:t>
            </w:r>
            <w:r w:rsidRPr="008C4AC7">
              <w:rPr>
                <w:kern w:val="16"/>
                <w:sz w:val="20"/>
                <w:szCs w:val="20"/>
                <w:lang w:val="en-US" w:eastAsia="en-US"/>
              </w:rPr>
              <w:t>number</w:t>
            </w:r>
            <w:r w:rsidRPr="008C4AC7">
              <w:rPr>
                <w:kern w:val="16"/>
                <w:sz w:val="20"/>
                <w:szCs w:val="20"/>
                <w:lang w:eastAsia="en-US"/>
              </w:rPr>
              <w:t>) при наличии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78B1" w14:textId="77777777" w:rsidR="00FA6325" w:rsidRPr="008C4AC7" w:rsidRDefault="00FA6325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8C4AC7" w:rsidRPr="008C4AC7" w14:paraId="6FF3BCF4" w14:textId="77777777" w:rsidTr="008C4AC7">
        <w:trPr>
          <w:trHeight w:val="107"/>
        </w:trPr>
        <w:tc>
          <w:tcPr>
            <w:tcW w:w="4395" w:type="dxa"/>
            <w:vAlign w:val="center"/>
          </w:tcPr>
          <w:p w14:paraId="65EC3897" w14:textId="03F281DD" w:rsidR="008C4AC7" w:rsidRPr="008C4AC7" w:rsidRDefault="008C4AC7" w:rsidP="00FA6325">
            <w:pPr>
              <w:rPr>
                <w:kern w:val="16"/>
                <w:sz w:val="20"/>
                <w:szCs w:val="20"/>
                <w:lang w:eastAsia="en-US"/>
              </w:rPr>
            </w:pPr>
            <w:r w:rsidRPr="008C4AC7">
              <w:rPr>
                <w:kern w:val="16"/>
                <w:sz w:val="20"/>
                <w:szCs w:val="20"/>
                <w:lang w:eastAsia="en-US"/>
              </w:rPr>
              <w:t>№ CAS при наличии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3D94A" w14:textId="77777777" w:rsidR="008C4AC7" w:rsidRPr="008C4AC7" w:rsidRDefault="008C4AC7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8C4AC7" w:rsidRPr="008C4AC7" w14:paraId="3ED4E32F" w14:textId="77777777" w:rsidTr="008C4AC7">
        <w:trPr>
          <w:trHeight w:val="153"/>
        </w:trPr>
        <w:tc>
          <w:tcPr>
            <w:tcW w:w="4395" w:type="dxa"/>
            <w:vAlign w:val="center"/>
          </w:tcPr>
          <w:p w14:paraId="1A05D870" w14:textId="0877C8FA" w:rsidR="008C4AC7" w:rsidRPr="008C4AC7" w:rsidRDefault="008C4AC7" w:rsidP="00FA6325">
            <w:pPr>
              <w:rPr>
                <w:kern w:val="16"/>
                <w:sz w:val="20"/>
                <w:szCs w:val="20"/>
                <w:lang w:eastAsia="en-US"/>
              </w:rPr>
            </w:pPr>
            <w:r w:rsidRPr="008C4AC7">
              <w:rPr>
                <w:kern w:val="16"/>
                <w:sz w:val="20"/>
                <w:szCs w:val="20"/>
                <w:lang w:eastAsia="en-US"/>
              </w:rPr>
              <w:t>№ ЕС при наличии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D0565" w14:textId="77777777" w:rsidR="008C4AC7" w:rsidRPr="008C4AC7" w:rsidRDefault="008C4AC7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8C4AC7" w:rsidRPr="008C4AC7" w14:paraId="452FA3DF" w14:textId="77777777" w:rsidTr="008C4AC7">
        <w:trPr>
          <w:trHeight w:val="70"/>
        </w:trPr>
        <w:tc>
          <w:tcPr>
            <w:tcW w:w="4395" w:type="dxa"/>
            <w:vAlign w:val="center"/>
          </w:tcPr>
          <w:p w14:paraId="512609DB" w14:textId="0A605564" w:rsidR="008C4AC7" w:rsidRPr="008C4AC7" w:rsidRDefault="008C4AC7" w:rsidP="00FA6325">
            <w:pPr>
              <w:rPr>
                <w:kern w:val="16"/>
                <w:sz w:val="20"/>
                <w:szCs w:val="20"/>
                <w:lang w:eastAsia="en-US"/>
              </w:rPr>
            </w:pPr>
            <w:r w:rsidRPr="008C4AC7">
              <w:rPr>
                <w:kern w:val="16"/>
                <w:sz w:val="20"/>
                <w:szCs w:val="20"/>
                <w:lang w:eastAsia="en-US"/>
              </w:rPr>
              <w:t>Индекс № EC при наличии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4F45F" w14:textId="77777777" w:rsidR="008C4AC7" w:rsidRPr="008C4AC7" w:rsidRDefault="008C4AC7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8C4AC7" w:rsidRPr="008C4AC7" w14:paraId="22BB2A78" w14:textId="77777777" w:rsidTr="008C4AC7">
        <w:trPr>
          <w:trHeight w:val="70"/>
        </w:trPr>
        <w:tc>
          <w:tcPr>
            <w:tcW w:w="4395" w:type="dxa"/>
            <w:vAlign w:val="center"/>
          </w:tcPr>
          <w:p w14:paraId="6C723287" w14:textId="42347458" w:rsidR="008C4AC7" w:rsidRPr="008C4AC7" w:rsidRDefault="008C4AC7" w:rsidP="00FA6325">
            <w:pPr>
              <w:rPr>
                <w:kern w:val="16"/>
                <w:sz w:val="20"/>
                <w:szCs w:val="20"/>
                <w:lang w:eastAsia="en-US"/>
              </w:rPr>
            </w:pPr>
            <w:r w:rsidRPr="008C4AC7">
              <w:rPr>
                <w:kern w:val="16"/>
                <w:sz w:val="20"/>
                <w:szCs w:val="20"/>
                <w:lang w:eastAsia="en-US"/>
              </w:rPr>
              <w:t>Регистрационный № при наличии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94579" w14:textId="77777777" w:rsidR="008C4AC7" w:rsidRPr="008C4AC7" w:rsidRDefault="008C4AC7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8C4AC7" w:rsidRPr="008C4AC7" w14:paraId="7A02D666" w14:textId="77777777" w:rsidTr="008C4AC7">
        <w:trPr>
          <w:trHeight w:val="135"/>
        </w:trPr>
        <w:tc>
          <w:tcPr>
            <w:tcW w:w="4395" w:type="dxa"/>
            <w:vAlign w:val="center"/>
          </w:tcPr>
          <w:p w14:paraId="4034B57B" w14:textId="26380215" w:rsidR="008C4AC7" w:rsidRPr="008C4AC7" w:rsidRDefault="008C4AC7" w:rsidP="00FA6325">
            <w:pPr>
              <w:rPr>
                <w:kern w:val="16"/>
                <w:sz w:val="20"/>
                <w:szCs w:val="20"/>
                <w:lang w:eastAsia="en-US"/>
              </w:rPr>
            </w:pPr>
            <w:r w:rsidRPr="008C4AC7">
              <w:rPr>
                <w:kern w:val="16"/>
                <w:sz w:val="20"/>
                <w:szCs w:val="20"/>
                <w:lang w:eastAsia="en-US"/>
              </w:rPr>
              <w:t xml:space="preserve">Телефон, </w:t>
            </w:r>
            <w:r w:rsidRPr="008C4AC7">
              <w:rPr>
                <w:bCs/>
                <w:iCs/>
                <w:kern w:val="16"/>
                <w:sz w:val="20"/>
                <w:szCs w:val="20"/>
                <w:lang w:val="en-US" w:eastAsia="en-US"/>
              </w:rPr>
              <w:t>Email</w:t>
            </w:r>
            <w:r w:rsidRPr="008C4AC7">
              <w:rPr>
                <w:bCs/>
                <w:iCs/>
                <w:kern w:val="16"/>
                <w:sz w:val="20"/>
                <w:szCs w:val="20"/>
                <w:lang w:eastAsia="en-US"/>
              </w:rPr>
              <w:t xml:space="preserve"> для указания в </w:t>
            </w:r>
            <w:r w:rsidRPr="008C4AC7">
              <w:rPr>
                <w:bCs/>
                <w:iCs/>
                <w:kern w:val="16"/>
                <w:sz w:val="20"/>
                <w:szCs w:val="20"/>
                <w:lang w:val="en-US" w:eastAsia="en-US"/>
              </w:rPr>
              <w:t>MSDS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315A9" w14:textId="77777777" w:rsidR="008C4AC7" w:rsidRPr="008C4AC7" w:rsidRDefault="008C4AC7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04605" w:rsidRPr="008C4AC7" w14:paraId="3E6DBDC4" w14:textId="77777777" w:rsidTr="00887331">
        <w:trPr>
          <w:trHeight w:val="802"/>
        </w:trPr>
        <w:tc>
          <w:tcPr>
            <w:tcW w:w="4395" w:type="dxa"/>
            <w:vAlign w:val="bottom"/>
          </w:tcPr>
          <w:p w14:paraId="79779DB4" w14:textId="77777777" w:rsidR="00704605" w:rsidRPr="008C4AC7" w:rsidRDefault="00704605" w:rsidP="00574E3F">
            <w:pPr>
              <w:rPr>
                <w:b/>
                <w:sz w:val="20"/>
                <w:szCs w:val="20"/>
              </w:rPr>
            </w:pPr>
            <w:r w:rsidRPr="008C4AC7">
              <w:rPr>
                <w:b/>
                <w:sz w:val="20"/>
                <w:szCs w:val="20"/>
              </w:rPr>
              <w:t>Контактное лицо от имени организации-заявителя: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bottom"/>
          </w:tcPr>
          <w:p w14:paraId="7CE9FBEC" w14:textId="77777777" w:rsidR="00704605" w:rsidRPr="008C4AC7" w:rsidRDefault="00704605" w:rsidP="00574E3F">
            <w:pPr>
              <w:rPr>
                <w:bCs/>
                <w:iCs/>
                <w:sz w:val="20"/>
                <w:szCs w:val="20"/>
              </w:rPr>
            </w:pPr>
            <w:r w:rsidRPr="008C4AC7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727E8D" w14:textId="77777777" w:rsidR="00704605" w:rsidRPr="008C4AC7" w:rsidRDefault="00704605" w:rsidP="00887331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704605" w:rsidRPr="008C4AC7" w14:paraId="46F75886" w14:textId="77777777" w:rsidTr="00574E3F">
        <w:trPr>
          <w:trHeight w:val="426"/>
        </w:trPr>
        <w:tc>
          <w:tcPr>
            <w:tcW w:w="4395" w:type="dxa"/>
          </w:tcPr>
          <w:p w14:paraId="1315DA2E" w14:textId="77777777" w:rsidR="00704605" w:rsidRPr="008C4AC7" w:rsidRDefault="00704605" w:rsidP="00C87171">
            <w:pPr>
              <w:jc w:val="center"/>
              <w:rPr>
                <w:kern w:val="16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14:paraId="485FBF3F" w14:textId="77777777" w:rsidR="00704605" w:rsidRPr="008C4AC7" w:rsidRDefault="00704605" w:rsidP="00574E3F">
            <w:pPr>
              <w:rPr>
                <w:bCs/>
                <w:iCs/>
                <w:sz w:val="20"/>
                <w:szCs w:val="20"/>
              </w:rPr>
            </w:pPr>
            <w:r w:rsidRPr="008C4AC7">
              <w:rPr>
                <w:bCs/>
                <w:iCs/>
                <w:sz w:val="20"/>
                <w:szCs w:val="20"/>
              </w:rPr>
              <w:t>Телефон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8B7FE" w14:textId="77777777" w:rsidR="00704605" w:rsidRPr="008C4AC7" w:rsidRDefault="00704605" w:rsidP="008028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04605" w:rsidRPr="008C4AC7" w14:paraId="2A8F3062" w14:textId="77777777" w:rsidTr="00574E3F">
        <w:trPr>
          <w:trHeight w:val="418"/>
        </w:trPr>
        <w:tc>
          <w:tcPr>
            <w:tcW w:w="4395" w:type="dxa"/>
          </w:tcPr>
          <w:p w14:paraId="1A0BF0F0" w14:textId="77777777" w:rsidR="00704605" w:rsidRPr="008C4AC7" w:rsidRDefault="00704605" w:rsidP="00C87171">
            <w:pPr>
              <w:jc w:val="center"/>
              <w:rPr>
                <w:kern w:val="16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14:paraId="5726DC03" w14:textId="77777777" w:rsidR="00704605" w:rsidRPr="008C4AC7" w:rsidRDefault="00704605" w:rsidP="00574E3F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8C4AC7">
              <w:rPr>
                <w:bCs/>
                <w:i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33B1B" w14:textId="77777777" w:rsidR="00704605" w:rsidRPr="008C4AC7" w:rsidRDefault="00704605" w:rsidP="008028DD">
            <w:pPr>
              <w:rPr>
                <w:bCs/>
                <w:iCs/>
                <w:sz w:val="20"/>
                <w:szCs w:val="20"/>
                <w:lang w:val="en-US"/>
              </w:rPr>
            </w:pPr>
          </w:p>
        </w:tc>
      </w:tr>
    </w:tbl>
    <w:p w14:paraId="523FF492" w14:textId="77777777" w:rsidR="001B0256" w:rsidRPr="00887331" w:rsidRDefault="001B0256" w:rsidP="00C87171">
      <w:pPr>
        <w:jc w:val="center"/>
        <w:rPr>
          <w:bCs/>
          <w:iCs/>
          <w:sz w:val="22"/>
          <w:szCs w:val="22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044"/>
      </w:tblGrid>
      <w:tr w:rsidR="00896C6C" w:rsidRPr="008C4AC7" w14:paraId="7A1005A0" w14:textId="77777777" w:rsidTr="00704605">
        <w:tc>
          <w:tcPr>
            <w:tcW w:w="10596" w:type="dxa"/>
            <w:gridSpan w:val="2"/>
          </w:tcPr>
          <w:p w14:paraId="75A5F0B3" w14:textId="77777777" w:rsidR="00896C6C" w:rsidRPr="008C4AC7" w:rsidRDefault="00896C6C" w:rsidP="008A6A4C">
            <w:pPr>
              <w:jc w:val="both"/>
              <w:rPr>
                <w:sz w:val="16"/>
                <w:szCs w:val="16"/>
              </w:rPr>
            </w:pPr>
            <w:r w:rsidRPr="008C4AC7">
              <w:rPr>
                <w:b/>
                <w:sz w:val="16"/>
                <w:szCs w:val="16"/>
              </w:rPr>
              <w:t>Приложение к заявке:</w:t>
            </w:r>
          </w:p>
        </w:tc>
      </w:tr>
      <w:tr w:rsidR="00FE5064" w:rsidRPr="008C4AC7" w14:paraId="0077B402" w14:textId="77777777" w:rsidTr="00704605">
        <w:tc>
          <w:tcPr>
            <w:tcW w:w="2552" w:type="dxa"/>
          </w:tcPr>
          <w:p w14:paraId="53B4BC0B" w14:textId="77777777" w:rsidR="00FE5064" w:rsidRPr="008C4AC7" w:rsidRDefault="00FE5064" w:rsidP="008A6A4C">
            <w:pPr>
              <w:jc w:val="both"/>
              <w:rPr>
                <w:sz w:val="16"/>
                <w:szCs w:val="16"/>
              </w:rPr>
            </w:pPr>
            <w:r w:rsidRPr="008C4AC7">
              <w:rPr>
                <w:sz w:val="16"/>
                <w:szCs w:val="16"/>
              </w:rPr>
              <w:t>ТУ, ОСТ, СТО</w:t>
            </w:r>
          </w:p>
        </w:tc>
        <w:tc>
          <w:tcPr>
            <w:tcW w:w="8044" w:type="dxa"/>
            <w:tcBorders>
              <w:bottom w:val="single" w:sz="4" w:space="0" w:color="auto"/>
            </w:tcBorders>
          </w:tcPr>
          <w:p w14:paraId="579EC1A5" w14:textId="77777777" w:rsidR="00FE5064" w:rsidRPr="008C4AC7" w:rsidRDefault="00FE5064" w:rsidP="008A6A4C">
            <w:pPr>
              <w:jc w:val="both"/>
              <w:rPr>
                <w:sz w:val="16"/>
                <w:szCs w:val="16"/>
              </w:rPr>
            </w:pPr>
          </w:p>
        </w:tc>
      </w:tr>
      <w:tr w:rsidR="00FE5064" w:rsidRPr="008C4AC7" w14:paraId="7D4973B9" w14:textId="77777777" w:rsidTr="00704605">
        <w:trPr>
          <w:trHeight w:val="80"/>
        </w:trPr>
        <w:tc>
          <w:tcPr>
            <w:tcW w:w="2552" w:type="dxa"/>
          </w:tcPr>
          <w:p w14:paraId="0B4154C5" w14:textId="77777777" w:rsidR="00FE5064" w:rsidRPr="008C4AC7" w:rsidRDefault="00FE5064" w:rsidP="008A6A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44" w:type="dxa"/>
            <w:tcBorders>
              <w:top w:val="single" w:sz="4" w:space="0" w:color="auto"/>
            </w:tcBorders>
          </w:tcPr>
          <w:p w14:paraId="645DCB34" w14:textId="77777777" w:rsidR="00FE5064" w:rsidRPr="008C4AC7" w:rsidRDefault="00FE5064" w:rsidP="00574E3F">
            <w:pPr>
              <w:jc w:val="center"/>
              <w:rPr>
                <w:sz w:val="16"/>
                <w:szCs w:val="16"/>
              </w:rPr>
            </w:pPr>
            <w:r w:rsidRPr="008C4AC7">
              <w:rPr>
                <w:sz w:val="16"/>
                <w:szCs w:val="16"/>
              </w:rPr>
              <w:t>(</w:t>
            </w:r>
            <w:r w:rsidR="00574E3F" w:rsidRPr="008C4AC7">
              <w:rPr>
                <w:sz w:val="16"/>
                <w:szCs w:val="16"/>
              </w:rPr>
              <w:t xml:space="preserve">условное обозначение и </w:t>
            </w:r>
            <w:r w:rsidRPr="008C4AC7">
              <w:rPr>
                <w:sz w:val="16"/>
                <w:szCs w:val="16"/>
              </w:rPr>
              <w:t>наименование)</w:t>
            </w:r>
          </w:p>
        </w:tc>
      </w:tr>
    </w:tbl>
    <w:p w14:paraId="05E98309" w14:textId="77777777" w:rsidR="00FE5064" w:rsidRPr="00887331" w:rsidRDefault="00FE5064" w:rsidP="008A6A4C">
      <w:pPr>
        <w:jc w:val="both"/>
        <w:rPr>
          <w:sz w:val="22"/>
        </w:rPr>
      </w:pPr>
    </w:p>
    <w:p w14:paraId="6A54A970" w14:textId="77777777" w:rsidR="00FE5064" w:rsidRPr="00887331" w:rsidRDefault="00FE5064" w:rsidP="008A6A4C">
      <w:pPr>
        <w:jc w:val="both"/>
        <w:rPr>
          <w:sz w:val="14"/>
        </w:rPr>
      </w:pPr>
    </w:p>
    <w:tbl>
      <w:tblPr>
        <w:tblW w:w="10632" w:type="dxa"/>
        <w:tblInd w:w="-539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20"/>
        <w:gridCol w:w="1984"/>
        <w:gridCol w:w="142"/>
        <w:gridCol w:w="3686"/>
      </w:tblGrid>
      <w:tr w:rsidR="00107054" w:rsidRPr="008C4AC7" w14:paraId="3F25ADCB" w14:textId="77777777" w:rsidTr="00704605">
        <w:tc>
          <w:tcPr>
            <w:tcW w:w="4820" w:type="dxa"/>
            <w:vAlign w:val="bottom"/>
          </w:tcPr>
          <w:p w14:paraId="4CF51E3B" w14:textId="77777777" w:rsidR="00107054" w:rsidRPr="008C4AC7" w:rsidRDefault="00107054" w:rsidP="0070525E">
            <w:pPr>
              <w:spacing w:before="160"/>
              <w:rPr>
                <w:b/>
                <w:sz w:val="20"/>
                <w:szCs w:val="20"/>
              </w:rPr>
            </w:pPr>
            <w:r w:rsidRPr="008C4AC7">
              <w:rPr>
                <w:b/>
                <w:sz w:val="20"/>
                <w:szCs w:val="20"/>
              </w:rPr>
              <w:t xml:space="preserve">Руководитель </w:t>
            </w:r>
            <w:r w:rsidR="00FE5064" w:rsidRPr="008C4AC7">
              <w:rPr>
                <w:b/>
                <w:sz w:val="20"/>
                <w:szCs w:val="20"/>
              </w:rPr>
              <w:t>организации-заявителя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2959087" w14:textId="77777777" w:rsidR="00107054" w:rsidRPr="008C4AC7" w:rsidRDefault="00107054" w:rsidP="006B6D0B">
            <w:pPr>
              <w:spacing w:before="16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" w:type="dxa"/>
            <w:vAlign w:val="center"/>
          </w:tcPr>
          <w:p w14:paraId="6ED675BD" w14:textId="77777777" w:rsidR="00107054" w:rsidRPr="008C4AC7" w:rsidRDefault="00107054" w:rsidP="00BB794E">
            <w:pPr>
              <w:spacing w:before="160" w:after="40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46FC6AD" w14:textId="77777777" w:rsidR="00107054" w:rsidRPr="008C4AC7" w:rsidRDefault="00107054" w:rsidP="008F4B6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107054" w:rsidRPr="008C4AC7" w14:paraId="7ED5708C" w14:textId="77777777" w:rsidTr="00704605">
        <w:trPr>
          <w:trHeight w:val="351"/>
        </w:trPr>
        <w:tc>
          <w:tcPr>
            <w:tcW w:w="4820" w:type="dxa"/>
            <w:vAlign w:val="center"/>
          </w:tcPr>
          <w:p w14:paraId="23892182" w14:textId="77777777" w:rsidR="00107054" w:rsidRPr="008C4AC7" w:rsidRDefault="00107054" w:rsidP="0010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ED74D1E" w14:textId="77777777" w:rsidR="00107054" w:rsidRPr="008C4AC7" w:rsidRDefault="00107054" w:rsidP="00107054">
            <w:pPr>
              <w:jc w:val="center"/>
              <w:rPr>
                <w:b/>
                <w:sz w:val="20"/>
                <w:szCs w:val="20"/>
              </w:rPr>
            </w:pPr>
            <w:r w:rsidRPr="008C4AC7">
              <w:rPr>
                <w:sz w:val="20"/>
                <w:szCs w:val="20"/>
              </w:rPr>
              <w:t>подпись</w:t>
            </w:r>
          </w:p>
        </w:tc>
        <w:tc>
          <w:tcPr>
            <w:tcW w:w="142" w:type="dxa"/>
            <w:vAlign w:val="center"/>
          </w:tcPr>
          <w:p w14:paraId="04B67063" w14:textId="77777777" w:rsidR="00107054" w:rsidRPr="008C4AC7" w:rsidRDefault="00107054" w:rsidP="00BB794E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6023C70" w14:textId="77777777" w:rsidR="00107054" w:rsidRPr="008C4AC7" w:rsidRDefault="00107054" w:rsidP="00107054">
            <w:pPr>
              <w:jc w:val="center"/>
              <w:rPr>
                <w:sz w:val="20"/>
                <w:szCs w:val="20"/>
              </w:rPr>
            </w:pPr>
            <w:r w:rsidRPr="008C4AC7">
              <w:rPr>
                <w:sz w:val="20"/>
                <w:szCs w:val="20"/>
              </w:rPr>
              <w:t>инициалы, фамилия</w:t>
            </w:r>
          </w:p>
        </w:tc>
      </w:tr>
    </w:tbl>
    <w:p w14:paraId="5D4B9F39" w14:textId="77777777" w:rsidR="009C6A6A" w:rsidRPr="00887331" w:rsidRDefault="009C6A6A">
      <w:pPr>
        <w:rPr>
          <w:sz w:val="2"/>
        </w:rPr>
      </w:pPr>
    </w:p>
    <w:sectPr w:rsidR="009C6A6A" w:rsidRPr="00887331" w:rsidSect="00704605">
      <w:pgSz w:w="11906" w:h="16838" w:code="9"/>
      <w:pgMar w:top="426" w:right="567" w:bottom="567" w:left="1418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5A2CF" w14:textId="77777777" w:rsidR="004D349A" w:rsidRDefault="004D349A">
      <w:r>
        <w:separator/>
      </w:r>
    </w:p>
  </w:endnote>
  <w:endnote w:type="continuationSeparator" w:id="0">
    <w:p w14:paraId="17BBE280" w14:textId="77777777" w:rsidR="004D349A" w:rsidRDefault="004D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13EA1" w14:textId="77777777" w:rsidR="004D349A" w:rsidRDefault="004D349A">
      <w:r>
        <w:separator/>
      </w:r>
    </w:p>
  </w:footnote>
  <w:footnote w:type="continuationSeparator" w:id="0">
    <w:p w14:paraId="3941E1DE" w14:textId="77777777" w:rsidR="004D349A" w:rsidRDefault="004D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940B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03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648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E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8B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FA88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47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4A9A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12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C0F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4C"/>
    <w:rsid w:val="0001136B"/>
    <w:rsid w:val="000426C6"/>
    <w:rsid w:val="000F2C31"/>
    <w:rsid w:val="00107054"/>
    <w:rsid w:val="00111B91"/>
    <w:rsid w:val="00171328"/>
    <w:rsid w:val="00186C74"/>
    <w:rsid w:val="00194013"/>
    <w:rsid w:val="001A0F8A"/>
    <w:rsid w:val="001B0256"/>
    <w:rsid w:val="001E5A68"/>
    <w:rsid w:val="001E6971"/>
    <w:rsid w:val="001E7627"/>
    <w:rsid w:val="00221986"/>
    <w:rsid w:val="00253F07"/>
    <w:rsid w:val="00255C76"/>
    <w:rsid w:val="0026180B"/>
    <w:rsid w:val="00261E9A"/>
    <w:rsid w:val="002877AE"/>
    <w:rsid w:val="002B05AD"/>
    <w:rsid w:val="002C6A14"/>
    <w:rsid w:val="002E1F27"/>
    <w:rsid w:val="002E66D2"/>
    <w:rsid w:val="002E6B6D"/>
    <w:rsid w:val="002F05F6"/>
    <w:rsid w:val="00310A20"/>
    <w:rsid w:val="00322314"/>
    <w:rsid w:val="00324AAF"/>
    <w:rsid w:val="0033418F"/>
    <w:rsid w:val="00367420"/>
    <w:rsid w:val="00381613"/>
    <w:rsid w:val="003D088A"/>
    <w:rsid w:val="00454AD4"/>
    <w:rsid w:val="00470966"/>
    <w:rsid w:val="00483AC6"/>
    <w:rsid w:val="004C7757"/>
    <w:rsid w:val="004D349A"/>
    <w:rsid w:val="0053235F"/>
    <w:rsid w:val="00564424"/>
    <w:rsid w:val="005670F7"/>
    <w:rsid w:val="00574E3F"/>
    <w:rsid w:val="0058486B"/>
    <w:rsid w:val="00597FC0"/>
    <w:rsid w:val="005E3351"/>
    <w:rsid w:val="005F1457"/>
    <w:rsid w:val="00650957"/>
    <w:rsid w:val="00686D02"/>
    <w:rsid w:val="00687A5A"/>
    <w:rsid w:val="006B6D0B"/>
    <w:rsid w:val="006C4EB9"/>
    <w:rsid w:val="00704605"/>
    <w:rsid w:val="0070525E"/>
    <w:rsid w:val="00715F66"/>
    <w:rsid w:val="0072171C"/>
    <w:rsid w:val="00734F7B"/>
    <w:rsid w:val="007859C7"/>
    <w:rsid w:val="00785F0D"/>
    <w:rsid w:val="007B7EE1"/>
    <w:rsid w:val="008028DD"/>
    <w:rsid w:val="00887331"/>
    <w:rsid w:val="00895EA8"/>
    <w:rsid w:val="00896C6C"/>
    <w:rsid w:val="008A6A4C"/>
    <w:rsid w:val="008C48CB"/>
    <w:rsid w:val="008C4AC7"/>
    <w:rsid w:val="008E637D"/>
    <w:rsid w:val="008F4B6A"/>
    <w:rsid w:val="009435CE"/>
    <w:rsid w:val="00960E2C"/>
    <w:rsid w:val="00973371"/>
    <w:rsid w:val="00984EE4"/>
    <w:rsid w:val="009864FD"/>
    <w:rsid w:val="00996976"/>
    <w:rsid w:val="009C5AAB"/>
    <w:rsid w:val="009C6A6A"/>
    <w:rsid w:val="009E0004"/>
    <w:rsid w:val="009E66B8"/>
    <w:rsid w:val="009F44A7"/>
    <w:rsid w:val="00A01200"/>
    <w:rsid w:val="00A24F6B"/>
    <w:rsid w:val="00A33B1F"/>
    <w:rsid w:val="00A34587"/>
    <w:rsid w:val="00A466F6"/>
    <w:rsid w:val="00A71749"/>
    <w:rsid w:val="00AE786D"/>
    <w:rsid w:val="00B3009C"/>
    <w:rsid w:val="00B30B92"/>
    <w:rsid w:val="00B46C9B"/>
    <w:rsid w:val="00B513D2"/>
    <w:rsid w:val="00BB794E"/>
    <w:rsid w:val="00C24AED"/>
    <w:rsid w:val="00C34453"/>
    <w:rsid w:val="00C40281"/>
    <w:rsid w:val="00C5334E"/>
    <w:rsid w:val="00C87171"/>
    <w:rsid w:val="00C93BA3"/>
    <w:rsid w:val="00C94B52"/>
    <w:rsid w:val="00CA5B54"/>
    <w:rsid w:val="00CE02FC"/>
    <w:rsid w:val="00D11588"/>
    <w:rsid w:val="00D53E32"/>
    <w:rsid w:val="00D53ED9"/>
    <w:rsid w:val="00D63FBF"/>
    <w:rsid w:val="00D71C2E"/>
    <w:rsid w:val="00D74D75"/>
    <w:rsid w:val="00D811E2"/>
    <w:rsid w:val="00D83D98"/>
    <w:rsid w:val="00D97960"/>
    <w:rsid w:val="00DB75D1"/>
    <w:rsid w:val="00DC6162"/>
    <w:rsid w:val="00DE2E02"/>
    <w:rsid w:val="00DE66FE"/>
    <w:rsid w:val="00E15681"/>
    <w:rsid w:val="00E27779"/>
    <w:rsid w:val="00E44481"/>
    <w:rsid w:val="00E57903"/>
    <w:rsid w:val="00E83CA6"/>
    <w:rsid w:val="00ED4FFF"/>
    <w:rsid w:val="00F73C52"/>
    <w:rsid w:val="00FA6325"/>
    <w:rsid w:val="00FB1C1A"/>
    <w:rsid w:val="00FB228D"/>
    <w:rsid w:val="00FC2A92"/>
    <w:rsid w:val="00FC5467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F658B"/>
  <w15:docId w15:val="{12802164-EC15-417E-8C89-AFC5077E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5C7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F44A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F44A7"/>
    <w:pPr>
      <w:tabs>
        <w:tab w:val="center" w:pos="4677"/>
        <w:tab w:val="right" w:pos="9355"/>
      </w:tabs>
    </w:pPr>
  </w:style>
  <w:style w:type="character" w:styleId="a7">
    <w:name w:val="Hyperlink"/>
    <w:rsid w:val="001A0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2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193015, Санкт-Петербург,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Дунаев Вячеслав Львович</cp:lastModifiedBy>
  <cp:revision>3</cp:revision>
  <cp:lastPrinted>2016-02-02T06:55:00Z</cp:lastPrinted>
  <dcterms:created xsi:type="dcterms:W3CDTF">2023-04-19T10:29:00Z</dcterms:created>
  <dcterms:modified xsi:type="dcterms:W3CDTF">2023-04-19T12:49:00Z</dcterms:modified>
</cp:coreProperties>
</file>