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50503" w14:textId="77777777" w:rsidR="008920F6" w:rsidRDefault="008920F6" w:rsidP="00B22781">
      <w:pPr>
        <w:spacing w:before="75"/>
        <w:ind w:firstLine="0"/>
        <w:jc w:val="center"/>
        <w:outlineLvl w:val="0"/>
        <w:rPr>
          <w:b/>
          <w:bCs/>
          <w:color w:val="000000"/>
          <w:u w:val="single"/>
        </w:rPr>
      </w:pPr>
    </w:p>
    <w:p w14:paraId="3B4E06C7" w14:textId="77777777" w:rsidR="008920F6" w:rsidRDefault="008920F6" w:rsidP="00B22781">
      <w:pPr>
        <w:spacing w:before="75"/>
        <w:ind w:firstLine="0"/>
        <w:jc w:val="center"/>
        <w:outlineLvl w:val="0"/>
        <w:rPr>
          <w:b/>
          <w:bCs/>
          <w:color w:val="000000"/>
          <w:u w:val="single"/>
        </w:rPr>
      </w:pPr>
      <w:r w:rsidRPr="00111621">
        <w:rPr>
          <w:b/>
          <w:bCs/>
          <w:color w:val="000000"/>
          <w:u w:val="single"/>
        </w:rPr>
        <w:t>Сведения о работниках органа по сертификации</w:t>
      </w:r>
      <w:r>
        <w:rPr>
          <w:b/>
          <w:bCs/>
          <w:color w:val="000000"/>
          <w:u w:val="single"/>
        </w:rPr>
        <w:t xml:space="preserve"> </w:t>
      </w:r>
      <w:r w:rsidR="00CE0BD8">
        <w:rPr>
          <w:b/>
          <w:bCs/>
          <w:color w:val="000000"/>
          <w:u w:val="single"/>
        </w:rPr>
        <w:t>АО «ЦНИИМФ» выполняющих работы по подтверждению соответствия</w:t>
      </w:r>
    </w:p>
    <w:p w14:paraId="3B66CD18" w14:textId="6EA12F86" w:rsidR="00BC1817" w:rsidRDefault="00BC1817" w:rsidP="00BC1817">
      <w:pPr>
        <w:ind w:firstLine="0"/>
        <w:jc w:val="center"/>
        <w:outlineLv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по состоянию на </w:t>
      </w:r>
      <w:r w:rsidR="00422AA5">
        <w:rPr>
          <w:b/>
          <w:bCs/>
          <w:color w:val="000000"/>
          <w:u w:val="single"/>
          <w:lang w:val="en-US"/>
        </w:rPr>
        <w:t>0</w:t>
      </w:r>
      <w:r w:rsidR="00DA2CE0">
        <w:rPr>
          <w:b/>
          <w:bCs/>
          <w:color w:val="000000"/>
          <w:u w:val="single"/>
          <w:lang w:val="en-US"/>
        </w:rPr>
        <w:t>7</w:t>
      </w:r>
      <w:r w:rsidR="00422AA5">
        <w:rPr>
          <w:b/>
          <w:bCs/>
          <w:color w:val="000000"/>
          <w:u w:val="single"/>
          <w:lang w:val="en-US"/>
        </w:rPr>
        <w:t xml:space="preserve">.10.2024 </w:t>
      </w:r>
      <w:r>
        <w:rPr>
          <w:b/>
          <w:bCs/>
          <w:color w:val="000000"/>
          <w:u w:val="single"/>
        </w:rPr>
        <w:t xml:space="preserve">г. </w:t>
      </w:r>
    </w:p>
    <w:p w14:paraId="71D6F286" w14:textId="77777777" w:rsidR="008920F6" w:rsidRPr="00111621" w:rsidRDefault="008920F6" w:rsidP="00B22781">
      <w:pPr>
        <w:spacing w:before="75"/>
        <w:ind w:firstLine="0"/>
        <w:jc w:val="center"/>
        <w:outlineLvl w:val="0"/>
        <w:rPr>
          <w:color w:val="000000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1701"/>
        <w:gridCol w:w="1701"/>
        <w:gridCol w:w="2410"/>
        <w:gridCol w:w="5245"/>
        <w:gridCol w:w="1701"/>
        <w:gridCol w:w="1247"/>
      </w:tblGrid>
      <w:tr w:rsidR="00A846DE" w:rsidRPr="00A846DE" w14:paraId="767A47A9" w14:textId="77777777" w:rsidTr="00BF64AB">
        <w:trPr>
          <w:tblHeader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298" w14:textId="77777777" w:rsidR="00A846DE" w:rsidRPr="00086C0D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086C0D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B0E" w14:textId="77777777" w:rsidR="00A846DE" w:rsidRPr="00086C0D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086C0D">
              <w:rPr>
                <w:sz w:val="18"/>
                <w:szCs w:val="18"/>
              </w:rPr>
              <w:t>Фамилия, имя, отчество, СНИЛС, дата и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020" w14:textId="77777777" w:rsidR="00A846DE" w:rsidRPr="00086C0D" w:rsidRDefault="00A846DE" w:rsidP="00A846DE">
            <w:pPr>
              <w:ind w:firstLine="0"/>
              <w:jc w:val="center"/>
              <w:rPr>
                <w:sz w:val="18"/>
                <w:szCs w:val="18"/>
              </w:rPr>
            </w:pPr>
            <w:r w:rsidRPr="00086C0D">
              <w:rPr>
                <w:sz w:val="18"/>
                <w:szCs w:val="18"/>
              </w:rPr>
              <w:t xml:space="preserve">Основание для привлечения личного труда (Трудовой договор), работа по основному месту работы </w:t>
            </w:r>
            <w:r w:rsidR="00E535B3" w:rsidRPr="00086C0D">
              <w:rPr>
                <w:sz w:val="18"/>
                <w:szCs w:val="18"/>
              </w:rPr>
              <w:br/>
            </w:r>
            <w:r w:rsidRPr="00086C0D">
              <w:rPr>
                <w:sz w:val="18"/>
                <w:szCs w:val="18"/>
              </w:rPr>
              <w:t>или по совместительству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CECE" w14:textId="77777777" w:rsidR="00A846DE" w:rsidRPr="00A846DE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Выполняемые функции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AA2" w14:textId="77777777" w:rsidR="00A846DE" w:rsidRPr="00A846DE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2BA" w14:textId="77777777" w:rsidR="00A846DE" w:rsidRPr="00A846DE" w:rsidRDefault="00A846DE" w:rsidP="00E42282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Практический опыт в сфере подтверждения соответствия (в годах)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361C3" w14:textId="77777777" w:rsidR="00A846DE" w:rsidRPr="00A846DE" w:rsidRDefault="00A846DE" w:rsidP="00E42282">
            <w:pPr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A846DE">
              <w:rPr>
                <w:sz w:val="18"/>
                <w:szCs w:val="18"/>
              </w:rPr>
              <w:t>Примечание</w:t>
            </w:r>
          </w:p>
        </w:tc>
      </w:tr>
      <w:tr w:rsidR="00A846DE" w:rsidRPr="00A846DE" w14:paraId="35F34483" w14:textId="77777777" w:rsidTr="00BF64AB">
        <w:trPr>
          <w:tblHeader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5B8" w14:textId="77777777" w:rsidR="00A846DE" w:rsidRPr="00A846DE" w:rsidRDefault="00A846DE" w:rsidP="002C225C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043" w14:textId="77777777" w:rsidR="00A846DE" w:rsidRPr="00A846DE" w:rsidRDefault="00A846DE" w:rsidP="002C225C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42D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329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A4D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715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864E3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E52D0" w:rsidRPr="00327DD0" w14:paraId="158DB573" w14:textId="77777777" w:rsidTr="00BF64AB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F32" w14:textId="7D5B61F5" w:rsidR="003E52D0" w:rsidRPr="00422AA5" w:rsidRDefault="00145AD9" w:rsidP="003E52D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F48" w14:textId="77777777" w:rsidR="003E52D0" w:rsidRPr="002C0AC6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2C0AC6">
              <w:rPr>
                <w:sz w:val="18"/>
                <w:szCs w:val="18"/>
              </w:rPr>
              <w:t>Соколов Михаил Олегович</w:t>
            </w:r>
          </w:p>
          <w:p w14:paraId="6B7FF6E2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2C0AC6">
              <w:rPr>
                <w:sz w:val="18"/>
                <w:szCs w:val="18"/>
              </w:rPr>
              <w:t>027-596-034</w:t>
            </w:r>
            <w:r w:rsidRPr="00327DD0">
              <w:rPr>
                <w:sz w:val="18"/>
                <w:szCs w:val="18"/>
              </w:rPr>
              <w:t xml:space="preserve"> 73</w:t>
            </w:r>
            <w:r>
              <w:rPr>
                <w:sz w:val="18"/>
                <w:szCs w:val="18"/>
              </w:rPr>
              <w:t>;</w:t>
            </w:r>
          </w:p>
          <w:p w14:paraId="0F77A7FF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13.12.1952</w:t>
            </w:r>
            <w:r>
              <w:rPr>
                <w:sz w:val="18"/>
                <w:szCs w:val="18"/>
              </w:rPr>
              <w:t>;</w:t>
            </w:r>
          </w:p>
          <w:p w14:paraId="272F321E" w14:textId="0C33F71E" w:rsidR="003E52D0" w:rsidRPr="00327D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E52D0">
              <w:rPr>
                <w:sz w:val="18"/>
                <w:szCs w:val="18"/>
              </w:rPr>
              <w:t>г. Пушкино, Московской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1A9" w14:textId="77777777" w:rsidR="003E52D0" w:rsidRDefault="003E52D0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Трудовой договор №</w:t>
            </w:r>
            <w:r w:rsidRPr="003E52D0">
              <w:rPr>
                <w:bCs/>
                <w:color w:val="000000"/>
                <w:sz w:val="18"/>
                <w:szCs w:val="18"/>
              </w:rPr>
              <w:t>242/27</w:t>
            </w:r>
            <w:r>
              <w:rPr>
                <w:bCs/>
                <w:color w:val="000000"/>
                <w:sz w:val="18"/>
                <w:szCs w:val="18"/>
              </w:rPr>
              <w:t xml:space="preserve"> от 01.06.2013 – основная работа</w:t>
            </w:r>
          </w:p>
          <w:p w14:paraId="3B2A5144" w14:textId="77777777" w:rsidR="00120B8D" w:rsidRDefault="00120B8D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 к трудовому договору от 29.05.2017</w:t>
            </w:r>
          </w:p>
          <w:p w14:paraId="617C7FA2" w14:textId="59EDFB9B" w:rsidR="00A6349F" w:rsidRDefault="00A6349F" w:rsidP="00A6349F">
            <w:pPr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</w:t>
            </w:r>
            <w:r w:rsidR="00DA2CE0" w:rsidRPr="00DA2CE0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к трудовому договору от 01.10.2024</w:t>
            </w:r>
          </w:p>
          <w:p w14:paraId="58A25FAB" w14:textId="48A69EE3" w:rsidR="00A6349F" w:rsidRPr="00327DD0" w:rsidRDefault="00A6349F" w:rsidP="003E52D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ADB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1. Услуги по экспертизе на соответствие требованиям охраны труда и санитарно-эпидемиологическим требованиям проектной документации са</w:t>
            </w:r>
            <w:r w:rsidRPr="00327DD0">
              <w:rPr>
                <w:bCs/>
                <w:sz w:val="18"/>
                <w:szCs w:val="18"/>
              </w:rPr>
              <w:t>моходных и несамоходных плавучих сооружений</w:t>
            </w:r>
            <w:r w:rsidRPr="00327DD0">
              <w:rPr>
                <w:sz w:val="18"/>
                <w:szCs w:val="18"/>
              </w:rPr>
              <w:t>, территорий, производственных и служебных зданий, сооружений и оборудования</w:t>
            </w:r>
          </w:p>
          <w:p w14:paraId="753E8068" w14:textId="353FA46D" w:rsidR="00641687" w:rsidRPr="00AF4FD7" w:rsidRDefault="00641687" w:rsidP="0064168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F4FD7">
              <w:rPr>
                <w:sz w:val="18"/>
                <w:szCs w:val="18"/>
              </w:rPr>
              <w:t>Услуги по экспертизе состояния аварийно-спасательной готовности самоходных плавучих сооружений, плавучих буровых установок, морских стационарных платформ</w:t>
            </w:r>
          </w:p>
          <w:p w14:paraId="1DC1D266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2FB15D4F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425579C3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642D146A" w14:textId="77777777" w:rsidR="003E52D0" w:rsidRPr="00327DD0" w:rsidRDefault="003E52D0" w:rsidP="003E52D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9E6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 xml:space="preserve">Ленинградский санитарно-гигиенический медицинский институт,1976 г., </w:t>
            </w:r>
          </w:p>
          <w:p w14:paraId="176F5BE8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Специальность: лечебное дело</w:t>
            </w:r>
          </w:p>
          <w:p w14:paraId="26259479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Квалификация: врач, Диплом А-1 №614660.</w:t>
            </w:r>
          </w:p>
          <w:p w14:paraId="0ABD9A7C" w14:textId="77777777" w:rsidR="003E52D0" w:rsidRPr="00327DD0" w:rsidRDefault="003E52D0" w:rsidP="00B477A5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Кандидат медицинских наук Ленинградский санитарно-гигиенический медицинский институт</w:t>
            </w:r>
          </w:p>
          <w:p w14:paraId="26DC4730" w14:textId="0596481A" w:rsidR="003E52D0" w:rsidRPr="00327DD0" w:rsidRDefault="003E52D0" w:rsidP="00B477A5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Диплом кандидата наук МД № 027532 выдан 3 июня 1987</w:t>
            </w:r>
            <w:r w:rsidR="00B477A5">
              <w:rPr>
                <w:sz w:val="18"/>
                <w:szCs w:val="18"/>
              </w:rPr>
              <w:t>г.</w:t>
            </w:r>
          </w:p>
          <w:p w14:paraId="32822B74" w14:textId="77777777" w:rsidR="003E52D0" w:rsidRPr="00065FEA" w:rsidRDefault="003E52D0" w:rsidP="003E52D0">
            <w:pPr>
              <w:ind w:firstLine="34"/>
              <w:jc w:val="left"/>
              <w:rPr>
                <w:sz w:val="18"/>
                <w:szCs w:val="18"/>
              </w:rPr>
            </w:pPr>
            <w:r w:rsidRPr="00065FEA">
              <w:rPr>
                <w:bCs/>
                <w:sz w:val="18"/>
                <w:szCs w:val="18"/>
              </w:rPr>
              <w:t>Удостоверение эксперта №01 0206 Системы добровольной сертификации в области охраны труда от 02.08.2013г. до 02.08.2016г.</w:t>
            </w:r>
            <w:r w:rsidRPr="00065FEA">
              <w:rPr>
                <w:sz w:val="18"/>
                <w:szCs w:val="18"/>
              </w:rPr>
              <w:t xml:space="preserve"> </w:t>
            </w:r>
          </w:p>
          <w:p w14:paraId="735CCE69" w14:textId="77777777" w:rsidR="003E52D0" w:rsidRPr="00327DD0" w:rsidRDefault="003E52D0" w:rsidP="003E52D0">
            <w:pPr>
              <w:ind w:firstLine="34"/>
              <w:jc w:val="left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>Повышение квалификации, ООО «Группа компаний «ЛПЭКС», 2018г., По программе «Подтверждение соответствия продукции, процессов и услуг» в объеме 40 часов. Регистрационный номер №ПК/18/04/015-10.</w:t>
            </w:r>
          </w:p>
          <w:p w14:paraId="0700FFFB" w14:textId="77777777" w:rsidR="003E52D0" w:rsidRDefault="003E52D0" w:rsidP="003E52D0">
            <w:pPr>
              <w:ind w:firstLine="34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Повышение квалификации ООО «Группа компаний «ЛПЭКС» по программе «Подтверждение соответствия продукции, процессов и услуг». Удостоверение о повышении квалификации Регистрационный номер № 21-9.4-12/09 от 09.04.2021г.</w:t>
            </w:r>
          </w:p>
          <w:p w14:paraId="02836B15" w14:textId="54FCB614" w:rsidR="00356879" w:rsidRDefault="00356879" w:rsidP="00356879">
            <w:pPr>
              <w:ind w:firstLine="0"/>
              <w:jc w:val="left"/>
              <w:rPr>
                <w:sz w:val="18"/>
                <w:szCs w:val="18"/>
              </w:rPr>
            </w:pPr>
            <w:r w:rsidRPr="00356879">
              <w:rPr>
                <w:sz w:val="18"/>
                <w:szCs w:val="18"/>
              </w:rPr>
              <w:t xml:space="preserve">Повышение квалификации </w:t>
            </w:r>
            <w:r>
              <w:rPr>
                <w:sz w:val="18"/>
                <w:szCs w:val="18"/>
              </w:rPr>
              <w:t>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</w:t>
            </w:r>
            <w:r w:rsidRPr="00356879">
              <w:rPr>
                <w:sz w:val="18"/>
                <w:szCs w:val="18"/>
              </w:rPr>
              <w:t xml:space="preserve"> Удостоверение о повышении квалификации Регистрационный номер № </w:t>
            </w:r>
            <w:r>
              <w:rPr>
                <w:sz w:val="18"/>
                <w:szCs w:val="18"/>
              </w:rPr>
              <w:t>4774/2</w:t>
            </w:r>
            <w:r w:rsidRPr="00356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16.12.2022</w:t>
            </w:r>
          </w:p>
          <w:p w14:paraId="160D65A6" w14:textId="77777777" w:rsidR="00A6349F" w:rsidRDefault="00A6349F" w:rsidP="00356879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№001149 от 27.05.2024 по оценке технологических процессов в области охраны труда (в т.ч. и к </w:t>
            </w:r>
            <w:r>
              <w:rPr>
                <w:sz w:val="18"/>
                <w:szCs w:val="18"/>
              </w:rPr>
              <w:lastRenderedPageBreak/>
              <w:t>проектной документации на строительство в этой области)</w:t>
            </w:r>
          </w:p>
          <w:p w14:paraId="4A6775E0" w14:textId="134F976D" w:rsidR="00A6349F" w:rsidRPr="00327DD0" w:rsidRDefault="00356879" w:rsidP="00356879">
            <w:pPr>
              <w:ind w:firstLine="0"/>
              <w:jc w:val="left"/>
              <w:rPr>
                <w:sz w:val="18"/>
                <w:szCs w:val="18"/>
              </w:rPr>
            </w:pPr>
            <w:r w:rsidRPr="00356879">
              <w:rPr>
                <w:sz w:val="18"/>
                <w:szCs w:val="18"/>
              </w:rPr>
              <w:t xml:space="preserve">Повышение квалификации </w:t>
            </w:r>
            <w:r>
              <w:rPr>
                <w:sz w:val="18"/>
                <w:szCs w:val="18"/>
              </w:rPr>
              <w:t>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</w:t>
            </w:r>
            <w:r w:rsidRPr="00356879">
              <w:rPr>
                <w:sz w:val="18"/>
                <w:szCs w:val="18"/>
              </w:rPr>
              <w:t xml:space="preserve"> Удостоверение о повышении квалификации Регистрационный номер № </w:t>
            </w:r>
            <w:r>
              <w:rPr>
                <w:sz w:val="18"/>
                <w:szCs w:val="18"/>
              </w:rPr>
              <w:t>4857</w:t>
            </w:r>
            <w:r w:rsidRPr="00356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338" w14:textId="2A8728BB" w:rsidR="003E52D0" w:rsidRDefault="0070651D" w:rsidP="003E52D0">
            <w:pPr>
              <w:tabs>
                <w:tab w:val="left" w:pos="360"/>
                <w:tab w:val="center" w:pos="742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 лет 9 месяцев</w:t>
            </w:r>
          </w:p>
          <w:p w14:paraId="7516DB2B" w14:textId="67A9850C" w:rsidR="003E52D0" w:rsidRDefault="003E52D0" w:rsidP="003E52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(с 201</w:t>
            </w:r>
            <w:r w:rsidR="0070651D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года – в органе по сертификации Акционерного общества «Центральный ордена Трудового Красного Знамени научно-исследовательский и проектно-конструкторский институт морского флота – по направлению 1, указанному в столбце 4 настоящей таблицы)</w:t>
            </w:r>
          </w:p>
          <w:p w14:paraId="68F09230" w14:textId="77777777" w:rsidR="00D74CDE" w:rsidRPr="009A537D" w:rsidRDefault="00D74CDE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08E2FC55" w14:textId="77777777" w:rsidR="003E52D0" w:rsidRDefault="003E52D0" w:rsidP="003E52D0">
            <w:pPr>
              <w:tabs>
                <w:tab w:val="left" w:pos="360"/>
                <w:tab w:val="center" w:pos="742"/>
              </w:tabs>
              <w:ind w:firstLine="0"/>
              <w:jc w:val="left"/>
              <w:rPr>
                <w:sz w:val="18"/>
                <w:szCs w:val="18"/>
              </w:rPr>
            </w:pPr>
          </w:p>
          <w:p w14:paraId="06F6F82A" w14:textId="77777777" w:rsidR="003E52D0" w:rsidRPr="00327DD0" w:rsidRDefault="003E52D0" w:rsidP="003E52D0">
            <w:pPr>
              <w:tabs>
                <w:tab w:val="left" w:pos="360"/>
                <w:tab w:val="center" w:pos="742"/>
              </w:tabs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07F9" w14:textId="77777777" w:rsidR="003E52D0" w:rsidRPr="00327DD0" w:rsidRDefault="003E52D0" w:rsidP="003E52D0">
            <w:pPr>
              <w:ind w:firstLine="34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E52D0" w:rsidRPr="00AF4FD7" w14:paraId="62923B8E" w14:textId="77777777" w:rsidTr="00BF64AB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605" w14:textId="01676CE5" w:rsidR="003E52D0" w:rsidRPr="00422AA5" w:rsidRDefault="00145AD9" w:rsidP="003E52D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553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Шигабутдинов Альберт Рафаилович</w:t>
            </w:r>
          </w:p>
          <w:p w14:paraId="7BD1C690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030-185-611 10</w:t>
            </w:r>
            <w:r>
              <w:rPr>
                <w:sz w:val="18"/>
                <w:szCs w:val="18"/>
              </w:rPr>
              <w:t>;</w:t>
            </w:r>
          </w:p>
          <w:p w14:paraId="39BB746E" w14:textId="77777777" w:rsidR="003E52D0" w:rsidRPr="0036484B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23.09.1961</w:t>
            </w:r>
          </w:p>
          <w:p w14:paraId="676E6C03" w14:textId="50C28FC4" w:rsidR="003E52D0" w:rsidRPr="00AF4FD7" w:rsidRDefault="001407EB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1407EB">
              <w:rPr>
                <w:sz w:val="18"/>
                <w:szCs w:val="18"/>
              </w:rPr>
              <w:t>г. Оренбург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4FF" w14:textId="77777777" w:rsidR="003E52D0" w:rsidRDefault="001407EB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Трудовой договор №550 от 24.03.2015 – основная работа</w:t>
            </w:r>
          </w:p>
          <w:p w14:paraId="50A01A5C" w14:textId="77777777" w:rsidR="00120B8D" w:rsidRDefault="00120B8D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 к трудовому договору от 20.01.2021</w:t>
            </w:r>
          </w:p>
          <w:p w14:paraId="123296F2" w14:textId="419540E6" w:rsidR="00A6349F" w:rsidRPr="00AF4FD7" w:rsidRDefault="00A6349F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A6349F">
              <w:rPr>
                <w:sz w:val="18"/>
                <w:szCs w:val="18"/>
              </w:rPr>
              <w:t>Дополнительное соглашение к трудовому договору от 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E80" w14:textId="4E7576C2" w:rsidR="001D7F6E" w:rsidRDefault="001D7F6E" w:rsidP="0064168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F4FD7">
              <w:rPr>
                <w:sz w:val="18"/>
                <w:szCs w:val="18"/>
              </w:rPr>
              <w:t>Услуги по экспертизе состояния аварийно-спасательной готовности самоходных плавучих сооружений, плавучих буровых установок, морских стационарных платформ</w:t>
            </w:r>
          </w:p>
          <w:p w14:paraId="190C6E2B" w14:textId="0B59D0C3" w:rsidR="003E52D0" w:rsidRPr="001D7F6E" w:rsidRDefault="001D7F6E" w:rsidP="001D7F6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41687" w:rsidRPr="00327DD0">
              <w:rPr>
                <w:sz w:val="18"/>
                <w:szCs w:val="18"/>
              </w:rPr>
              <w:t>Услуги по экспертизе на соответствие требованиям охраны труда и санитарно-эпидемиологическим требованиям проектной документации са</w:t>
            </w:r>
            <w:r w:rsidR="00641687" w:rsidRPr="00327DD0">
              <w:rPr>
                <w:bCs/>
                <w:sz w:val="18"/>
                <w:szCs w:val="18"/>
              </w:rPr>
              <w:t>моходных и несамоходных плавучих сооружений</w:t>
            </w:r>
            <w:r w:rsidR="00641687" w:rsidRPr="00327DD0">
              <w:rPr>
                <w:sz w:val="18"/>
                <w:szCs w:val="18"/>
              </w:rPr>
              <w:t>, территорий, производственных и служебных зданий, сооружений и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D02" w14:textId="77777777" w:rsidR="003E52D0" w:rsidRPr="00137175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>Высшее техническое образование Ленинградский электротехнический институт им. В.И. Ульянова (Ленина). 1984г.</w:t>
            </w:r>
          </w:p>
          <w:p w14:paraId="352A60D9" w14:textId="77777777" w:rsidR="003E52D0" w:rsidRPr="00137175" w:rsidRDefault="003E52D0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 xml:space="preserve">Специальность: Радиоэлектронные устройства», </w:t>
            </w:r>
          </w:p>
          <w:p w14:paraId="35D2245F" w14:textId="77777777" w:rsidR="003E52D0" w:rsidRPr="00137175" w:rsidRDefault="003E52D0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>квалификация: «радиоинженер»,</w:t>
            </w:r>
          </w:p>
          <w:p w14:paraId="59CA2B8C" w14:textId="517E5F9F" w:rsidR="003E52D0" w:rsidRPr="00137175" w:rsidRDefault="003E52D0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 xml:space="preserve">Диплом </w:t>
            </w:r>
            <w:r w:rsidR="00A6349F">
              <w:rPr>
                <w:sz w:val="18"/>
                <w:szCs w:val="18"/>
              </w:rPr>
              <w:t xml:space="preserve">ЛВ </w:t>
            </w:r>
            <w:r w:rsidRPr="00137175">
              <w:rPr>
                <w:sz w:val="18"/>
                <w:szCs w:val="18"/>
              </w:rPr>
              <w:t>№159407</w:t>
            </w:r>
          </w:p>
          <w:p w14:paraId="0F2265CD" w14:textId="77777777" w:rsidR="003E52D0" w:rsidRDefault="00137175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>Повышение квалификации, ООО «Группа компаний «ЛПЭКС», 2020г., по программе «Подтверждение соответствия продукции, процессов и услуг» в объеме 40 часов. Регистрационный номер №20-9.4-9/02</w:t>
            </w:r>
          </w:p>
          <w:p w14:paraId="12879033" w14:textId="0C4331DF" w:rsidR="008D0222" w:rsidRDefault="008D0222" w:rsidP="00A6349F">
            <w:pPr>
              <w:ind w:firstLine="0"/>
              <w:rPr>
                <w:sz w:val="18"/>
                <w:szCs w:val="18"/>
              </w:rPr>
            </w:pPr>
            <w:r w:rsidRPr="008D0222">
              <w:rPr>
                <w:sz w:val="18"/>
                <w:szCs w:val="18"/>
              </w:rPr>
              <w:t>Повышение квалификации 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 Удостоверение о повышении квалификации Регистрационный номер № 4774/</w:t>
            </w:r>
            <w:r>
              <w:rPr>
                <w:sz w:val="18"/>
                <w:szCs w:val="18"/>
              </w:rPr>
              <w:t>1</w:t>
            </w:r>
            <w:r w:rsidRPr="008D0222">
              <w:rPr>
                <w:sz w:val="18"/>
                <w:szCs w:val="18"/>
              </w:rPr>
              <w:t xml:space="preserve"> от 16.12.2022</w:t>
            </w:r>
          </w:p>
          <w:p w14:paraId="3BF58E4C" w14:textId="1C3203E1" w:rsidR="00A6349F" w:rsidRPr="00137175" w:rsidRDefault="008D0222" w:rsidP="00A6349F">
            <w:pPr>
              <w:ind w:firstLine="0"/>
              <w:rPr>
                <w:sz w:val="18"/>
                <w:szCs w:val="18"/>
              </w:rPr>
            </w:pPr>
            <w:r w:rsidRPr="008D0222">
              <w:rPr>
                <w:sz w:val="18"/>
                <w:szCs w:val="18"/>
              </w:rPr>
              <w:t xml:space="preserve">Повышение квалификации 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 Удостоверение </w:t>
            </w:r>
            <w:r w:rsidRPr="008D0222">
              <w:rPr>
                <w:sz w:val="18"/>
                <w:szCs w:val="18"/>
              </w:rPr>
              <w:lastRenderedPageBreak/>
              <w:t>о повышении квалификации Регистрационный номер № 485</w:t>
            </w:r>
            <w:r>
              <w:rPr>
                <w:sz w:val="18"/>
                <w:szCs w:val="18"/>
              </w:rPr>
              <w:t>8</w:t>
            </w:r>
            <w:r w:rsidRPr="008D0222">
              <w:rPr>
                <w:sz w:val="18"/>
                <w:szCs w:val="18"/>
              </w:rPr>
              <w:t xml:space="preserve"> от 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DCA" w14:textId="46A5B7CE" w:rsidR="003E52D0" w:rsidRDefault="0070651D" w:rsidP="003E52D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 года 9 месяцев</w:t>
            </w:r>
          </w:p>
          <w:p w14:paraId="17B88E15" w14:textId="5ACAE6C4" w:rsidR="003E52D0" w:rsidRPr="00DA2CE0" w:rsidRDefault="003E52D0" w:rsidP="003E52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(с 20.01.2021 – в органе по сертификации Акционерного общества «Центральный ордена Трудового Красного Знамени научно-исследовательский и проектно-конструкторский институт морского флота, по направлению 1, указанному в столбце 4 настоящей таблицы)</w:t>
            </w:r>
          </w:p>
          <w:p w14:paraId="1E2F70D5" w14:textId="77777777" w:rsidR="003E52D0" w:rsidRPr="00AF4FD7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84D82" w14:textId="77777777" w:rsidR="003E52D0" w:rsidRPr="00AF4FD7" w:rsidRDefault="003E52D0" w:rsidP="003E52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74CDE" w:rsidRPr="00A07568" w14:paraId="615FA89F" w14:textId="77777777" w:rsidTr="00BF64AB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366" w14:textId="370225BF" w:rsidR="00D74CDE" w:rsidRPr="00422AA5" w:rsidRDefault="00145AD9" w:rsidP="000C3CF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864" w14:textId="77777777" w:rsidR="00D74CDE" w:rsidRPr="00485CBD" w:rsidRDefault="00D74CDE" w:rsidP="000C3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 w:rsidRPr="00485CBD">
              <w:rPr>
                <w:rFonts w:eastAsia="MS Mincho"/>
                <w:sz w:val="18"/>
                <w:szCs w:val="18"/>
                <w:lang w:eastAsia="en-US"/>
              </w:rPr>
              <w:t>Петров</w:t>
            </w:r>
          </w:p>
          <w:p w14:paraId="62DF733A" w14:textId="77777777" w:rsidR="00D74CDE" w:rsidRPr="00485CBD" w:rsidRDefault="00D74CDE" w:rsidP="000C3CFF">
            <w:pPr>
              <w:ind w:firstLine="0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 w:rsidRPr="00485CBD">
              <w:rPr>
                <w:rFonts w:eastAsia="MS Mincho"/>
                <w:sz w:val="18"/>
                <w:szCs w:val="18"/>
                <w:lang w:eastAsia="en-US"/>
              </w:rPr>
              <w:t>Алексей Анатольевич</w:t>
            </w:r>
          </w:p>
          <w:p w14:paraId="31545C2D" w14:textId="77777777" w:rsidR="00D74CDE" w:rsidRPr="00485CBD" w:rsidRDefault="00D74CDE" w:rsidP="000C3CFF">
            <w:pPr>
              <w:ind w:firstLine="0"/>
              <w:jc w:val="center"/>
              <w:rPr>
                <w:sz w:val="18"/>
                <w:szCs w:val="18"/>
              </w:rPr>
            </w:pPr>
            <w:r w:rsidRPr="00485CBD">
              <w:rPr>
                <w:sz w:val="18"/>
                <w:szCs w:val="18"/>
              </w:rPr>
              <w:t>135-841-393 69;</w:t>
            </w:r>
          </w:p>
          <w:p w14:paraId="0C60F79A" w14:textId="77777777" w:rsidR="00D74CDE" w:rsidRDefault="00D74CDE" w:rsidP="000C3CFF">
            <w:pPr>
              <w:ind w:firstLine="0"/>
              <w:jc w:val="center"/>
              <w:rPr>
                <w:sz w:val="18"/>
                <w:szCs w:val="18"/>
              </w:rPr>
            </w:pPr>
            <w:r w:rsidRPr="00485CBD">
              <w:rPr>
                <w:sz w:val="18"/>
                <w:szCs w:val="18"/>
              </w:rPr>
              <w:t>19.10.1990</w:t>
            </w:r>
            <w:r>
              <w:rPr>
                <w:sz w:val="18"/>
                <w:szCs w:val="18"/>
              </w:rPr>
              <w:t>;</w:t>
            </w:r>
          </w:p>
          <w:p w14:paraId="7F078CD5" w14:textId="77777777" w:rsidR="00D74CDE" w:rsidRPr="00042417" w:rsidRDefault="00D74CDE" w:rsidP="000C3CFF">
            <w:pPr>
              <w:ind w:firstLine="0"/>
              <w:jc w:val="center"/>
              <w:rPr>
                <w:sz w:val="18"/>
                <w:szCs w:val="18"/>
              </w:rPr>
            </w:pPr>
            <w:r w:rsidRPr="005A15DB">
              <w:rPr>
                <w:sz w:val="18"/>
                <w:szCs w:val="18"/>
              </w:rPr>
              <w:t>г. Ленинград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8EE" w14:textId="01431F8F" w:rsidR="00D74CDE" w:rsidRDefault="00D74CDE" w:rsidP="000C3CFF">
            <w:pPr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Трудовой договор №</w:t>
            </w:r>
            <w:r w:rsidRPr="005A15DB">
              <w:rPr>
                <w:bCs/>
                <w:color w:val="000000"/>
                <w:sz w:val="18"/>
                <w:szCs w:val="18"/>
              </w:rPr>
              <w:t>0000009</w:t>
            </w:r>
            <w:r>
              <w:rPr>
                <w:bCs/>
                <w:color w:val="000000"/>
                <w:sz w:val="18"/>
                <w:szCs w:val="18"/>
              </w:rPr>
              <w:t xml:space="preserve"> от 11.07.2022 – по совместительству</w:t>
            </w:r>
          </w:p>
          <w:p w14:paraId="071E4F26" w14:textId="4B8BA9C8" w:rsidR="00493F02" w:rsidRDefault="00493F02" w:rsidP="000C3CFF">
            <w:pPr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 от 30.09.2024 к трудовому договору от 22.07.2013 №296</w:t>
            </w:r>
          </w:p>
          <w:p w14:paraId="68D32E8C" w14:textId="77777777" w:rsidR="00D74CDE" w:rsidRPr="00A07568" w:rsidRDefault="00D74CDE" w:rsidP="000C3CF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986" w14:textId="6757F4BB" w:rsidR="001D7F6E" w:rsidRPr="001D7F6E" w:rsidRDefault="00D74CDE" w:rsidP="001D7F6E">
            <w:pPr>
              <w:ind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1.</w:t>
            </w:r>
            <w:r w:rsidR="001D7F6E">
              <w:rPr>
                <w:sz w:val="18"/>
                <w:szCs w:val="18"/>
              </w:rPr>
              <w:t xml:space="preserve"> </w:t>
            </w:r>
            <w:r w:rsidR="001D7F6E" w:rsidRPr="001D7F6E">
              <w:rPr>
                <w:sz w:val="18"/>
                <w:szCs w:val="18"/>
              </w:rPr>
              <w:t>Услуги по экспертизе состояния аварийно-спасательной готовности самоходных плавучих сооружений, плавучих буровых установок, морских стационарных платформ</w:t>
            </w:r>
          </w:p>
          <w:p w14:paraId="48E07066" w14:textId="618922F5" w:rsidR="00D74CDE" w:rsidRPr="00A07568" w:rsidRDefault="001D7F6E" w:rsidP="001D7F6E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D7F6E">
              <w:rPr>
                <w:sz w:val="18"/>
                <w:szCs w:val="18"/>
              </w:rPr>
              <w:t>2. Услуги по экспертизе на соответствие требованиям охраны труда и санитарно-эпидемиологическим требованиям проектной документации самоходных и несамоходных плавучих сооружений, территорий, производственных и служебных зданий, сооружений и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66A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Высшее образование: ФГБОУ ВО «Санкт-Петербургский государственный морской технический университет», 2013 г., специальное звание: магистр-инженер.</w:t>
            </w:r>
          </w:p>
          <w:p w14:paraId="1CE286CA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 xml:space="preserve">Квалификация (степень) по направлению: «180100 Кораблестроение, океанотехника и системотехника объектов морской инфраструктуры». </w:t>
            </w:r>
          </w:p>
          <w:p w14:paraId="3959A489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Диплом № 107805 0018291 от 05.07.2013 г.</w:t>
            </w:r>
          </w:p>
          <w:p w14:paraId="3F09FB9A" w14:textId="77777777" w:rsidR="00D74CDE" w:rsidRPr="00065FEA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>Повышение квалификации: Санкт-Петербургский национальный исследовательский университет информационных технологий, механики и оптики, 2014 г., по программе «Компьютерное моделирование физических процессов. Вычислительная механика».</w:t>
            </w:r>
          </w:p>
          <w:p w14:paraId="7D0628FF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>Удостоверение № 782400455189 от 27.02.2014 г.</w:t>
            </w:r>
          </w:p>
          <w:p w14:paraId="56C631A2" w14:textId="77777777" w:rsidR="00D74CDE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Кандидат технических наук: Диссертационный совет Д 411.004.02 на базе ФГУП «Крыловский государственный научный центр», специальность 05.08.01 «Теория корабля и строительная механика». Диплом КАН № 017734 от 20.07.2021 г.</w:t>
            </w:r>
          </w:p>
          <w:p w14:paraId="0FDB3ABC" w14:textId="5E2DCE78" w:rsidR="00493F02" w:rsidRPr="00065FEA" w:rsidRDefault="00493F02" w:rsidP="00493F02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 xml:space="preserve">Повышение квалификации: </w:t>
            </w:r>
            <w:r>
              <w:rPr>
                <w:sz w:val="18"/>
                <w:szCs w:val="18"/>
              </w:rPr>
              <w:t>Н</w:t>
            </w:r>
            <w:r w:rsidRPr="00065FEA">
              <w:rPr>
                <w:sz w:val="18"/>
                <w:szCs w:val="18"/>
              </w:rPr>
              <w:t>ациональный исследовательский университет</w:t>
            </w:r>
            <w:r>
              <w:rPr>
                <w:sz w:val="18"/>
                <w:szCs w:val="18"/>
              </w:rPr>
              <w:t xml:space="preserve"> «Высшая школа экономики», </w:t>
            </w:r>
            <w:r w:rsidRPr="00065FE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065FEA">
              <w:rPr>
                <w:sz w:val="18"/>
                <w:szCs w:val="18"/>
              </w:rPr>
              <w:t xml:space="preserve"> г., по программе «</w:t>
            </w:r>
            <w:r>
              <w:rPr>
                <w:sz w:val="18"/>
                <w:szCs w:val="18"/>
              </w:rPr>
              <w:t>Управление проектами</w:t>
            </w:r>
            <w:r w:rsidRPr="00065FEA">
              <w:rPr>
                <w:sz w:val="18"/>
                <w:szCs w:val="18"/>
              </w:rPr>
              <w:t>».</w:t>
            </w:r>
          </w:p>
          <w:p w14:paraId="083180A6" w14:textId="77777777" w:rsidR="00493F02" w:rsidRDefault="00493F02" w:rsidP="00493F02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 xml:space="preserve">Удостоверение № </w:t>
            </w:r>
            <w:r>
              <w:rPr>
                <w:sz w:val="18"/>
                <w:szCs w:val="18"/>
              </w:rPr>
              <w:t>240951</w:t>
            </w:r>
            <w:r w:rsidRPr="00065F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07.07</w:t>
            </w:r>
            <w:r w:rsidRPr="00065FEA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  <w:r w:rsidRPr="00065FEA">
              <w:rPr>
                <w:sz w:val="18"/>
                <w:szCs w:val="18"/>
              </w:rPr>
              <w:t xml:space="preserve"> г.</w:t>
            </w:r>
          </w:p>
          <w:p w14:paraId="705FA79C" w14:textId="05C27B09" w:rsidR="00493F02" w:rsidRPr="00A07568" w:rsidRDefault="008D0222" w:rsidP="00493F02">
            <w:pPr>
              <w:ind w:left="34" w:right="54" w:firstLine="0"/>
              <w:rPr>
                <w:sz w:val="18"/>
                <w:szCs w:val="18"/>
              </w:rPr>
            </w:pPr>
            <w:bookmarkStart w:id="0" w:name="_GoBack"/>
            <w:bookmarkEnd w:id="0"/>
            <w:r w:rsidRPr="008D0222">
              <w:rPr>
                <w:sz w:val="18"/>
                <w:szCs w:val="18"/>
              </w:rPr>
              <w:t>Повышение квалификации 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 Удостоверение о повышении квалификации Регистрационный номер № 485</w:t>
            </w:r>
            <w:r>
              <w:rPr>
                <w:sz w:val="18"/>
                <w:szCs w:val="18"/>
              </w:rPr>
              <w:t>9</w:t>
            </w:r>
            <w:r w:rsidRPr="008D0222">
              <w:rPr>
                <w:sz w:val="18"/>
                <w:szCs w:val="18"/>
              </w:rPr>
              <w:t xml:space="preserve"> от 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A467" w14:textId="77777777" w:rsidR="0070651D" w:rsidRDefault="0070651D" w:rsidP="0070651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 9 месяцев</w:t>
            </w:r>
          </w:p>
          <w:p w14:paraId="4212CABA" w14:textId="77777777" w:rsidR="00D74CDE" w:rsidRDefault="00683957" w:rsidP="00DA2CE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11.01.2021 по 28.02.2022 – эксперт по сертификации в АО «ЦИФРА»;</w:t>
            </w:r>
          </w:p>
          <w:p w14:paraId="731869C4" w14:textId="77777777" w:rsidR="00683957" w:rsidRDefault="00683957" w:rsidP="00DA2CE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Стажировка в качестве эксперта по сертификации в АО «ЦНИИМФ» с 01.04.2022 по 01.06.2022;</w:t>
            </w:r>
          </w:p>
          <w:p w14:paraId="084FEA0C" w14:textId="77777777" w:rsidR="00683957" w:rsidRDefault="00683957" w:rsidP="00DA2CE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11.07.2022 - </w:t>
            </w:r>
            <w:r>
              <w:rPr>
                <w:color w:val="000000"/>
                <w:sz w:val="18"/>
                <w:szCs w:val="18"/>
              </w:rPr>
              <w:t>– в органе по сертификации АО «ЦНИИМФ» по совместительству;</w:t>
            </w:r>
          </w:p>
          <w:p w14:paraId="243918B5" w14:textId="4EC49C6C" w:rsidR="00683957" w:rsidRPr="00683957" w:rsidRDefault="00683957" w:rsidP="00DA2CE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01.10.2024 – эксперт по сертификации АО «ЦНИИМФ» по основной работе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8AEE" w14:textId="77777777" w:rsidR="00D74CDE" w:rsidRPr="00A07568" w:rsidRDefault="00D74CDE" w:rsidP="000C3CF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1217FA14" w14:textId="77777777" w:rsidR="00F162B3" w:rsidRDefault="00F162B3" w:rsidP="004B660F">
      <w:pPr>
        <w:spacing w:line="276" w:lineRule="auto"/>
        <w:jc w:val="center"/>
        <w:rPr>
          <w:sz w:val="22"/>
          <w:szCs w:val="22"/>
        </w:rPr>
      </w:pPr>
    </w:p>
    <w:p w14:paraId="717ABE19" w14:textId="77777777" w:rsidR="004B660F" w:rsidRPr="003E17A8" w:rsidRDefault="004B660F" w:rsidP="008F0A3F">
      <w:pPr>
        <w:spacing w:line="276" w:lineRule="auto"/>
        <w:jc w:val="center"/>
      </w:pPr>
      <w:r w:rsidRPr="00F162B3">
        <w:rPr>
          <w:sz w:val="22"/>
          <w:szCs w:val="22"/>
        </w:rPr>
        <w:t xml:space="preserve">Генеральный директор       </w:t>
      </w:r>
      <w:r w:rsidR="009D29C1" w:rsidRPr="00F162B3">
        <w:rPr>
          <w:sz w:val="22"/>
          <w:szCs w:val="22"/>
        </w:rPr>
        <w:t xml:space="preserve">                                                           </w:t>
      </w:r>
      <w:r w:rsidRPr="00F162B3">
        <w:rPr>
          <w:sz w:val="22"/>
          <w:szCs w:val="22"/>
        </w:rPr>
        <w:t xml:space="preserve">          С.И. Буянов</w:t>
      </w:r>
    </w:p>
    <w:sectPr w:rsidR="004B660F" w:rsidRPr="003E17A8" w:rsidSect="00C1314A">
      <w:footerReference w:type="default" r:id="rId8"/>
      <w:pgSz w:w="16838" w:h="11906" w:orient="landscape"/>
      <w:pgMar w:top="624" w:right="62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A63A9" w14:textId="77777777" w:rsidR="001755DC" w:rsidRDefault="001755DC" w:rsidP="005C5518">
      <w:r>
        <w:separator/>
      </w:r>
    </w:p>
  </w:endnote>
  <w:endnote w:type="continuationSeparator" w:id="0">
    <w:p w14:paraId="1E6605BA" w14:textId="77777777" w:rsidR="001755DC" w:rsidRDefault="001755DC" w:rsidP="005C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E912" w14:textId="77777777" w:rsidR="008920F6" w:rsidRDefault="00782D8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72894">
      <w:rPr>
        <w:noProof/>
      </w:rPr>
      <w:t>3</w:t>
    </w:r>
    <w:r>
      <w:rPr>
        <w:noProof/>
      </w:rPr>
      <w:fldChar w:fldCharType="end"/>
    </w:r>
  </w:p>
  <w:p w14:paraId="1CE8355A" w14:textId="77777777" w:rsidR="008920F6" w:rsidRDefault="008920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F87BD" w14:textId="77777777" w:rsidR="001755DC" w:rsidRDefault="001755DC" w:rsidP="005C5518">
      <w:r>
        <w:separator/>
      </w:r>
    </w:p>
  </w:footnote>
  <w:footnote w:type="continuationSeparator" w:id="0">
    <w:p w14:paraId="4022025C" w14:textId="77777777" w:rsidR="001755DC" w:rsidRDefault="001755DC" w:rsidP="005C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9E8"/>
    <w:multiLevelType w:val="hybridMultilevel"/>
    <w:tmpl w:val="CBB47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913E6"/>
    <w:multiLevelType w:val="hybridMultilevel"/>
    <w:tmpl w:val="047C8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05D45"/>
    <w:multiLevelType w:val="hybridMultilevel"/>
    <w:tmpl w:val="C578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70EC"/>
    <w:multiLevelType w:val="hybridMultilevel"/>
    <w:tmpl w:val="BC64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FC2"/>
    <w:multiLevelType w:val="hybridMultilevel"/>
    <w:tmpl w:val="5306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3F8"/>
    <w:multiLevelType w:val="hybridMultilevel"/>
    <w:tmpl w:val="C3F0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5E2F"/>
    <w:multiLevelType w:val="hybridMultilevel"/>
    <w:tmpl w:val="139A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E43427"/>
    <w:multiLevelType w:val="hybridMultilevel"/>
    <w:tmpl w:val="CDC44F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83F"/>
    <w:multiLevelType w:val="hybridMultilevel"/>
    <w:tmpl w:val="C606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5C64"/>
    <w:multiLevelType w:val="hybridMultilevel"/>
    <w:tmpl w:val="8ACC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7F0A"/>
    <w:multiLevelType w:val="hybridMultilevel"/>
    <w:tmpl w:val="61986F74"/>
    <w:lvl w:ilvl="0" w:tplc="0FD0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C1843"/>
    <w:multiLevelType w:val="hybridMultilevel"/>
    <w:tmpl w:val="089E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D92CEE"/>
    <w:multiLevelType w:val="hybridMultilevel"/>
    <w:tmpl w:val="BA4C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C6C2A"/>
    <w:multiLevelType w:val="hybridMultilevel"/>
    <w:tmpl w:val="9030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0F24C8"/>
    <w:multiLevelType w:val="hybridMultilevel"/>
    <w:tmpl w:val="691A6DA0"/>
    <w:lvl w:ilvl="0" w:tplc="BA1E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728E"/>
    <w:multiLevelType w:val="hybridMultilevel"/>
    <w:tmpl w:val="12769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C045D"/>
    <w:multiLevelType w:val="hybridMultilevel"/>
    <w:tmpl w:val="14AC8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584EEE"/>
    <w:multiLevelType w:val="hybridMultilevel"/>
    <w:tmpl w:val="89C48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DF2DED"/>
    <w:multiLevelType w:val="hybridMultilevel"/>
    <w:tmpl w:val="2C10D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8D14CE"/>
    <w:multiLevelType w:val="hybridMultilevel"/>
    <w:tmpl w:val="A4F8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B2A"/>
    <w:multiLevelType w:val="hybridMultilevel"/>
    <w:tmpl w:val="9030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38291A"/>
    <w:multiLevelType w:val="hybridMultilevel"/>
    <w:tmpl w:val="FC8E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22141"/>
    <w:multiLevelType w:val="hybridMultilevel"/>
    <w:tmpl w:val="D22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C1DC9"/>
    <w:multiLevelType w:val="hybridMultilevel"/>
    <w:tmpl w:val="994A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7"/>
  </w:num>
  <w:num w:numId="10">
    <w:abstractNumId w:val="23"/>
  </w:num>
  <w:num w:numId="11">
    <w:abstractNumId w:val="0"/>
  </w:num>
  <w:num w:numId="12">
    <w:abstractNumId w:val="19"/>
  </w:num>
  <w:num w:numId="13">
    <w:abstractNumId w:val="15"/>
  </w:num>
  <w:num w:numId="14">
    <w:abstractNumId w:val="2"/>
  </w:num>
  <w:num w:numId="15">
    <w:abstractNumId w:val="22"/>
  </w:num>
  <w:num w:numId="16">
    <w:abstractNumId w:val="12"/>
  </w:num>
  <w:num w:numId="17">
    <w:abstractNumId w:val="4"/>
  </w:num>
  <w:num w:numId="18">
    <w:abstractNumId w:val="11"/>
  </w:num>
  <w:num w:numId="19">
    <w:abstractNumId w:val="13"/>
  </w:num>
  <w:num w:numId="20">
    <w:abstractNumId w:val="10"/>
  </w:num>
  <w:num w:numId="21">
    <w:abstractNumId w:val="6"/>
  </w:num>
  <w:num w:numId="22">
    <w:abstractNumId w:val="14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D2"/>
    <w:rsid w:val="000144C7"/>
    <w:rsid w:val="000151B8"/>
    <w:rsid w:val="00015816"/>
    <w:rsid w:val="00015E6D"/>
    <w:rsid w:val="00017B7E"/>
    <w:rsid w:val="00022678"/>
    <w:rsid w:val="00033100"/>
    <w:rsid w:val="0003683A"/>
    <w:rsid w:val="00037AE6"/>
    <w:rsid w:val="00042417"/>
    <w:rsid w:val="0004751E"/>
    <w:rsid w:val="0004764A"/>
    <w:rsid w:val="000600FD"/>
    <w:rsid w:val="00062D66"/>
    <w:rsid w:val="00063E6A"/>
    <w:rsid w:val="00064897"/>
    <w:rsid w:val="00065863"/>
    <w:rsid w:val="00065FEA"/>
    <w:rsid w:val="00066047"/>
    <w:rsid w:val="0006625F"/>
    <w:rsid w:val="00070C82"/>
    <w:rsid w:val="00070CC0"/>
    <w:rsid w:val="0008166C"/>
    <w:rsid w:val="00086BBD"/>
    <w:rsid w:val="00086C0D"/>
    <w:rsid w:val="00087B3F"/>
    <w:rsid w:val="000915DA"/>
    <w:rsid w:val="00094F93"/>
    <w:rsid w:val="000A45DA"/>
    <w:rsid w:val="000B02A7"/>
    <w:rsid w:val="000B7D4A"/>
    <w:rsid w:val="000C001C"/>
    <w:rsid w:val="000C309D"/>
    <w:rsid w:val="000C7715"/>
    <w:rsid w:val="000C7CED"/>
    <w:rsid w:val="000E5294"/>
    <w:rsid w:val="000E6C2E"/>
    <w:rsid w:val="000F4E60"/>
    <w:rsid w:val="000F5875"/>
    <w:rsid w:val="00103088"/>
    <w:rsid w:val="00107A3A"/>
    <w:rsid w:val="00111621"/>
    <w:rsid w:val="00120B8D"/>
    <w:rsid w:val="00120B99"/>
    <w:rsid w:val="0012340D"/>
    <w:rsid w:val="00123649"/>
    <w:rsid w:val="00124F48"/>
    <w:rsid w:val="00126171"/>
    <w:rsid w:val="00130712"/>
    <w:rsid w:val="00130E9E"/>
    <w:rsid w:val="00137175"/>
    <w:rsid w:val="0013726F"/>
    <w:rsid w:val="001407EB"/>
    <w:rsid w:val="00145AD9"/>
    <w:rsid w:val="00152BBF"/>
    <w:rsid w:val="00156AC0"/>
    <w:rsid w:val="00160298"/>
    <w:rsid w:val="00163A3D"/>
    <w:rsid w:val="00172D81"/>
    <w:rsid w:val="0017523E"/>
    <w:rsid w:val="001753B2"/>
    <w:rsid w:val="001755DC"/>
    <w:rsid w:val="001774B2"/>
    <w:rsid w:val="00182568"/>
    <w:rsid w:val="00185EC2"/>
    <w:rsid w:val="00186F82"/>
    <w:rsid w:val="00191F27"/>
    <w:rsid w:val="00195EA3"/>
    <w:rsid w:val="00196F20"/>
    <w:rsid w:val="001A17DA"/>
    <w:rsid w:val="001A1B4E"/>
    <w:rsid w:val="001A2531"/>
    <w:rsid w:val="001B3816"/>
    <w:rsid w:val="001B4C03"/>
    <w:rsid w:val="001B53A9"/>
    <w:rsid w:val="001C2083"/>
    <w:rsid w:val="001D0B97"/>
    <w:rsid w:val="001D1B19"/>
    <w:rsid w:val="001D5594"/>
    <w:rsid w:val="001D69C1"/>
    <w:rsid w:val="001D7F6E"/>
    <w:rsid w:val="001E06C5"/>
    <w:rsid w:val="001E794A"/>
    <w:rsid w:val="001F3793"/>
    <w:rsid w:val="001F558D"/>
    <w:rsid w:val="001F63A3"/>
    <w:rsid w:val="00201E88"/>
    <w:rsid w:val="00210658"/>
    <w:rsid w:val="00213799"/>
    <w:rsid w:val="00215DCD"/>
    <w:rsid w:val="002255E9"/>
    <w:rsid w:val="00227D4D"/>
    <w:rsid w:val="002315C2"/>
    <w:rsid w:val="00233C06"/>
    <w:rsid w:val="00242F37"/>
    <w:rsid w:val="00242F46"/>
    <w:rsid w:val="002504D4"/>
    <w:rsid w:val="00251015"/>
    <w:rsid w:val="00252675"/>
    <w:rsid w:val="002610AA"/>
    <w:rsid w:val="00280E98"/>
    <w:rsid w:val="00285308"/>
    <w:rsid w:val="00290476"/>
    <w:rsid w:val="0029183C"/>
    <w:rsid w:val="00294A5A"/>
    <w:rsid w:val="002A5551"/>
    <w:rsid w:val="002A7E13"/>
    <w:rsid w:val="002B036F"/>
    <w:rsid w:val="002B75EE"/>
    <w:rsid w:val="002B7C56"/>
    <w:rsid w:val="002C0599"/>
    <w:rsid w:val="002C0AC6"/>
    <w:rsid w:val="002C225C"/>
    <w:rsid w:val="002C4599"/>
    <w:rsid w:val="002D1E9C"/>
    <w:rsid w:val="002D394B"/>
    <w:rsid w:val="002D4B89"/>
    <w:rsid w:val="002D67D4"/>
    <w:rsid w:val="002E096D"/>
    <w:rsid w:val="002E6E99"/>
    <w:rsid w:val="002E7B85"/>
    <w:rsid w:val="002F5672"/>
    <w:rsid w:val="00301771"/>
    <w:rsid w:val="00303065"/>
    <w:rsid w:val="00304274"/>
    <w:rsid w:val="003047F0"/>
    <w:rsid w:val="0031601E"/>
    <w:rsid w:val="00317095"/>
    <w:rsid w:val="003213F9"/>
    <w:rsid w:val="00324ADC"/>
    <w:rsid w:val="00327DD0"/>
    <w:rsid w:val="00330EC6"/>
    <w:rsid w:val="003368D3"/>
    <w:rsid w:val="00342BDE"/>
    <w:rsid w:val="00353555"/>
    <w:rsid w:val="0035622F"/>
    <w:rsid w:val="00356879"/>
    <w:rsid w:val="00364254"/>
    <w:rsid w:val="0036484B"/>
    <w:rsid w:val="00371910"/>
    <w:rsid w:val="00373899"/>
    <w:rsid w:val="00376E36"/>
    <w:rsid w:val="00385F71"/>
    <w:rsid w:val="003A1A08"/>
    <w:rsid w:val="003A3BF3"/>
    <w:rsid w:val="003A4D6B"/>
    <w:rsid w:val="003C1469"/>
    <w:rsid w:val="003D0DC2"/>
    <w:rsid w:val="003D7387"/>
    <w:rsid w:val="003E17A8"/>
    <w:rsid w:val="003E1814"/>
    <w:rsid w:val="003E3ACA"/>
    <w:rsid w:val="003E52D0"/>
    <w:rsid w:val="003F3F64"/>
    <w:rsid w:val="0040220C"/>
    <w:rsid w:val="00410808"/>
    <w:rsid w:val="00412CD2"/>
    <w:rsid w:val="00415596"/>
    <w:rsid w:val="00417F80"/>
    <w:rsid w:val="00422AA5"/>
    <w:rsid w:val="00424260"/>
    <w:rsid w:val="004277AC"/>
    <w:rsid w:val="0042782A"/>
    <w:rsid w:val="0042793D"/>
    <w:rsid w:val="00433F23"/>
    <w:rsid w:val="00436C33"/>
    <w:rsid w:val="00437AD6"/>
    <w:rsid w:val="004415D9"/>
    <w:rsid w:val="00453D53"/>
    <w:rsid w:val="004624CB"/>
    <w:rsid w:val="00463372"/>
    <w:rsid w:val="00466CBD"/>
    <w:rsid w:val="00472894"/>
    <w:rsid w:val="004854D0"/>
    <w:rsid w:val="00485CBD"/>
    <w:rsid w:val="00487B9B"/>
    <w:rsid w:val="00493F02"/>
    <w:rsid w:val="004A2AD8"/>
    <w:rsid w:val="004A5036"/>
    <w:rsid w:val="004A6CCD"/>
    <w:rsid w:val="004B660F"/>
    <w:rsid w:val="004C4308"/>
    <w:rsid w:val="004C7ADE"/>
    <w:rsid w:val="004D3103"/>
    <w:rsid w:val="004E5189"/>
    <w:rsid w:val="004E71AF"/>
    <w:rsid w:val="004F1FE6"/>
    <w:rsid w:val="004F3C42"/>
    <w:rsid w:val="004F64D2"/>
    <w:rsid w:val="004F766D"/>
    <w:rsid w:val="005103CD"/>
    <w:rsid w:val="00511490"/>
    <w:rsid w:val="00516CF7"/>
    <w:rsid w:val="00517008"/>
    <w:rsid w:val="00523E96"/>
    <w:rsid w:val="005411CD"/>
    <w:rsid w:val="005413D2"/>
    <w:rsid w:val="00541CF8"/>
    <w:rsid w:val="005446AA"/>
    <w:rsid w:val="005462C5"/>
    <w:rsid w:val="00572641"/>
    <w:rsid w:val="00575E23"/>
    <w:rsid w:val="005874A6"/>
    <w:rsid w:val="00593E89"/>
    <w:rsid w:val="00593FB1"/>
    <w:rsid w:val="00594116"/>
    <w:rsid w:val="005A06CD"/>
    <w:rsid w:val="005A15DB"/>
    <w:rsid w:val="005A2EB5"/>
    <w:rsid w:val="005A543C"/>
    <w:rsid w:val="005B2053"/>
    <w:rsid w:val="005B22A2"/>
    <w:rsid w:val="005B2B69"/>
    <w:rsid w:val="005C478B"/>
    <w:rsid w:val="005C5518"/>
    <w:rsid w:val="005C5BAE"/>
    <w:rsid w:val="005D0D8A"/>
    <w:rsid w:val="005D586B"/>
    <w:rsid w:val="005E0733"/>
    <w:rsid w:val="005E076A"/>
    <w:rsid w:val="005E2184"/>
    <w:rsid w:val="005F49FD"/>
    <w:rsid w:val="005F4DAD"/>
    <w:rsid w:val="005F5BC4"/>
    <w:rsid w:val="005F6521"/>
    <w:rsid w:val="005F739C"/>
    <w:rsid w:val="005F785F"/>
    <w:rsid w:val="006012C5"/>
    <w:rsid w:val="0060247C"/>
    <w:rsid w:val="006078F2"/>
    <w:rsid w:val="00610730"/>
    <w:rsid w:val="00612F06"/>
    <w:rsid w:val="00617400"/>
    <w:rsid w:val="00617F18"/>
    <w:rsid w:val="00637768"/>
    <w:rsid w:val="00641687"/>
    <w:rsid w:val="006437D9"/>
    <w:rsid w:val="00663261"/>
    <w:rsid w:val="00671313"/>
    <w:rsid w:val="00674E0A"/>
    <w:rsid w:val="0068305B"/>
    <w:rsid w:val="00683957"/>
    <w:rsid w:val="00694BD4"/>
    <w:rsid w:val="006951DA"/>
    <w:rsid w:val="0069597D"/>
    <w:rsid w:val="006A650D"/>
    <w:rsid w:val="006B08A6"/>
    <w:rsid w:val="006C0FD0"/>
    <w:rsid w:val="006C15E4"/>
    <w:rsid w:val="006C1758"/>
    <w:rsid w:val="006C1DC1"/>
    <w:rsid w:val="006C2153"/>
    <w:rsid w:val="006D4B5E"/>
    <w:rsid w:val="006D6877"/>
    <w:rsid w:val="006E0B69"/>
    <w:rsid w:val="006E1444"/>
    <w:rsid w:val="006F2887"/>
    <w:rsid w:val="006F476F"/>
    <w:rsid w:val="006F6AA6"/>
    <w:rsid w:val="0070651D"/>
    <w:rsid w:val="00716D81"/>
    <w:rsid w:val="00721FD4"/>
    <w:rsid w:val="00731537"/>
    <w:rsid w:val="00734296"/>
    <w:rsid w:val="00736713"/>
    <w:rsid w:val="00736880"/>
    <w:rsid w:val="00747CC2"/>
    <w:rsid w:val="0076017C"/>
    <w:rsid w:val="007666A2"/>
    <w:rsid w:val="007727D6"/>
    <w:rsid w:val="00777B96"/>
    <w:rsid w:val="00782D8F"/>
    <w:rsid w:val="00785109"/>
    <w:rsid w:val="007905A4"/>
    <w:rsid w:val="007933F1"/>
    <w:rsid w:val="007A3BD5"/>
    <w:rsid w:val="007A3EAE"/>
    <w:rsid w:val="007A554C"/>
    <w:rsid w:val="007B2308"/>
    <w:rsid w:val="007B4920"/>
    <w:rsid w:val="007B517A"/>
    <w:rsid w:val="007B7E57"/>
    <w:rsid w:val="007C00F2"/>
    <w:rsid w:val="007C04F4"/>
    <w:rsid w:val="007C26D9"/>
    <w:rsid w:val="007D012C"/>
    <w:rsid w:val="007D1C54"/>
    <w:rsid w:val="007D702A"/>
    <w:rsid w:val="007E7E1F"/>
    <w:rsid w:val="00800891"/>
    <w:rsid w:val="008037D4"/>
    <w:rsid w:val="00804BB1"/>
    <w:rsid w:val="008138E6"/>
    <w:rsid w:val="00820490"/>
    <w:rsid w:val="00820A88"/>
    <w:rsid w:val="008244A8"/>
    <w:rsid w:val="00827A98"/>
    <w:rsid w:val="00836F2E"/>
    <w:rsid w:val="00841811"/>
    <w:rsid w:val="00845376"/>
    <w:rsid w:val="00851A14"/>
    <w:rsid w:val="00853F72"/>
    <w:rsid w:val="008560C6"/>
    <w:rsid w:val="00864730"/>
    <w:rsid w:val="00864855"/>
    <w:rsid w:val="00875819"/>
    <w:rsid w:val="008820C4"/>
    <w:rsid w:val="00885B17"/>
    <w:rsid w:val="008920F6"/>
    <w:rsid w:val="00893D10"/>
    <w:rsid w:val="008A1326"/>
    <w:rsid w:val="008A40A2"/>
    <w:rsid w:val="008A5621"/>
    <w:rsid w:val="008B2ACC"/>
    <w:rsid w:val="008B728E"/>
    <w:rsid w:val="008D0222"/>
    <w:rsid w:val="008D1D71"/>
    <w:rsid w:val="008D2CF9"/>
    <w:rsid w:val="008E00A6"/>
    <w:rsid w:val="008E13CC"/>
    <w:rsid w:val="008E362F"/>
    <w:rsid w:val="008F0A3F"/>
    <w:rsid w:val="008F1002"/>
    <w:rsid w:val="00900D1C"/>
    <w:rsid w:val="009074A5"/>
    <w:rsid w:val="00913DC3"/>
    <w:rsid w:val="00915D38"/>
    <w:rsid w:val="00917925"/>
    <w:rsid w:val="0092105C"/>
    <w:rsid w:val="00923F3A"/>
    <w:rsid w:val="009268F2"/>
    <w:rsid w:val="0093121C"/>
    <w:rsid w:val="009321F0"/>
    <w:rsid w:val="00932A20"/>
    <w:rsid w:val="00935F2E"/>
    <w:rsid w:val="00947075"/>
    <w:rsid w:val="00964F1D"/>
    <w:rsid w:val="009760C5"/>
    <w:rsid w:val="00976FF5"/>
    <w:rsid w:val="009803C0"/>
    <w:rsid w:val="0098558E"/>
    <w:rsid w:val="0099573A"/>
    <w:rsid w:val="009A120B"/>
    <w:rsid w:val="009A3195"/>
    <w:rsid w:val="009A537D"/>
    <w:rsid w:val="009A7EAB"/>
    <w:rsid w:val="009B0A89"/>
    <w:rsid w:val="009B391D"/>
    <w:rsid w:val="009B5434"/>
    <w:rsid w:val="009B56E5"/>
    <w:rsid w:val="009B6595"/>
    <w:rsid w:val="009B6C75"/>
    <w:rsid w:val="009B7CE5"/>
    <w:rsid w:val="009C0FA9"/>
    <w:rsid w:val="009C27FA"/>
    <w:rsid w:val="009C6981"/>
    <w:rsid w:val="009D1546"/>
    <w:rsid w:val="009D29C1"/>
    <w:rsid w:val="009D7D19"/>
    <w:rsid w:val="009E024B"/>
    <w:rsid w:val="009E7D0D"/>
    <w:rsid w:val="009F51D7"/>
    <w:rsid w:val="00A042CA"/>
    <w:rsid w:val="00A07568"/>
    <w:rsid w:val="00A10E3C"/>
    <w:rsid w:val="00A24BEE"/>
    <w:rsid w:val="00A27CDA"/>
    <w:rsid w:val="00A27E4A"/>
    <w:rsid w:val="00A30193"/>
    <w:rsid w:val="00A3132A"/>
    <w:rsid w:val="00A37C83"/>
    <w:rsid w:val="00A41172"/>
    <w:rsid w:val="00A41A2C"/>
    <w:rsid w:val="00A454BD"/>
    <w:rsid w:val="00A4753D"/>
    <w:rsid w:val="00A51CBC"/>
    <w:rsid w:val="00A51F0C"/>
    <w:rsid w:val="00A55FAD"/>
    <w:rsid w:val="00A563BD"/>
    <w:rsid w:val="00A6349F"/>
    <w:rsid w:val="00A71D9F"/>
    <w:rsid w:val="00A75D61"/>
    <w:rsid w:val="00A81BA4"/>
    <w:rsid w:val="00A846DE"/>
    <w:rsid w:val="00A905C5"/>
    <w:rsid w:val="00A9145E"/>
    <w:rsid w:val="00A92F37"/>
    <w:rsid w:val="00AA22ED"/>
    <w:rsid w:val="00AA300F"/>
    <w:rsid w:val="00AB2273"/>
    <w:rsid w:val="00AB40B2"/>
    <w:rsid w:val="00AC1D81"/>
    <w:rsid w:val="00AC7F51"/>
    <w:rsid w:val="00AD620F"/>
    <w:rsid w:val="00AD6790"/>
    <w:rsid w:val="00AE0064"/>
    <w:rsid w:val="00AE20A2"/>
    <w:rsid w:val="00AE28E0"/>
    <w:rsid w:val="00AF4FD7"/>
    <w:rsid w:val="00AF620C"/>
    <w:rsid w:val="00B00125"/>
    <w:rsid w:val="00B0015A"/>
    <w:rsid w:val="00B02012"/>
    <w:rsid w:val="00B05C7D"/>
    <w:rsid w:val="00B06EB1"/>
    <w:rsid w:val="00B22673"/>
    <w:rsid w:val="00B22781"/>
    <w:rsid w:val="00B36BCC"/>
    <w:rsid w:val="00B4198E"/>
    <w:rsid w:val="00B443C8"/>
    <w:rsid w:val="00B477A5"/>
    <w:rsid w:val="00B50BD8"/>
    <w:rsid w:val="00B54A09"/>
    <w:rsid w:val="00B6045C"/>
    <w:rsid w:val="00B60720"/>
    <w:rsid w:val="00B64E60"/>
    <w:rsid w:val="00B67864"/>
    <w:rsid w:val="00B7396D"/>
    <w:rsid w:val="00B7647B"/>
    <w:rsid w:val="00B767D7"/>
    <w:rsid w:val="00B76A7B"/>
    <w:rsid w:val="00B816D4"/>
    <w:rsid w:val="00B8696E"/>
    <w:rsid w:val="00B94218"/>
    <w:rsid w:val="00BA0382"/>
    <w:rsid w:val="00BA0BC2"/>
    <w:rsid w:val="00BA1076"/>
    <w:rsid w:val="00BA7D05"/>
    <w:rsid w:val="00BB4F6C"/>
    <w:rsid w:val="00BB5E11"/>
    <w:rsid w:val="00BB7978"/>
    <w:rsid w:val="00BB7A60"/>
    <w:rsid w:val="00BC1817"/>
    <w:rsid w:val="00BC242B"/>
    <w:rsid w:val="00BC4F06"/>
    <w:rsid w:val="00BC5309"/>
    <w:rsid w:val="00BC6E39"/>
    <w:rsid w:val="00BD0AFC"/>
    <w:rsid w:val="00BD6E88"/>
    <w:rsid w:val="00BF3BB5"/>
    <w:rsid w:val="00BF5225"/>
    <w:rsid w:val="00BF64AB"/>
    <w:rsid w:val="00BF7D8E"/>
    <w:rsid w:val="00C0253C"/>
    <w:rsid w:val="00C03763"/>
    <w:rsid w:val="00C105EB"/>
    <w:rsid w:val="00C10B09"/>
    <w:rsid w:val="00C11E91"/>
    <w:rsid w:val="00C1314A"/>
    <w:rsid w:val="00C16BC3"/>
    <w:rsid w:val="00C2057D"/>
    <w:rsid w:val="00C26B89"/>
    <w:rsid w:val="00C26CA4"/>
    <w:rsid w:val="00C40339"/>
    <w:rsid w:val="00C475EB"/>
    <w:rsid w:val="00C50877"/>
    <w:rsid w:val="00C54D9B"/>
    <w:rsid w:val="00C576E4"/>
    <w:rsid w:val="00C57E6C"/>
    <w:rsid w:val="00C73A04"/>
    <w:rsid w:val="00C74609"/>
    <w:rsid w:val="00C81B94"/>
    <w:rsid w:val="00C8581B"/>
    <w:rsid w:val="00C90F2F"/>
    <w:rsid w:val="00C910E0"/>
    <w:rsid w:val="00C9608B"/>
    <w:rsid w:val="00CA12E1"/>
    <w:rsid w:val="00CA14F0"/>
    <w:rsid w:val="00CA6F58"/>
    <w:rsid w:val="00CB5C87"/>
    <w:rsid w:val="00CC1EA7"/>
    <w:rsid w:val="00CD1BEE"/>
    <w:rsid w:val="00CE0BD8"/>
    <w:rsid w:val="00CE135F"/>
    <w:rsid w:val="00CF70CA"/>
    <w:rsid w:val="00D0090A"/>
    <w:rsid w:val="00D00B1E"/>
    <w:rsid w:val="00D06DFE"/>
    <w:rsid w:val="00D136FD"/>
    <w:rsid w:val="00D152BE"/>
    <w:rsid w:val="00D1660E"/>
    <w:rsid w:val="00D16BF3"/>
    <w:rsid w:val="00D220B4"/>
    <w:rsid w:val="00D232ED"/>
    <w:rsid w:val="00D263F6"/>
    <w:rsid w:val="00D3110C"/>
    <w:rsid w:val="00D51E08"/>
    <w:rsid w:val="00D533A1"/>
    <w:rsid w:val="00D537BF"/>
    <w:rsid w:val="00D608CB"/>
    <w:rsid w:val="00D651E8"/>
    <w:rsid w:val="00D74CDE"/>
    <w:rsid w:val="00D755E7"/>
    <w:rsid w:val="00D8125A"/>
    <w:rsid w:val="00D84901"/>
    <w:rsid w:val="00DA2CE0"/>
    <w:rsid w:val="00DA5F23"/>
    <w:rsid w:val="00DA67DF"/>
    <w:rsid w:val="00DB43B7"/>
    <w:rsid w:val="00DB6AB0"/>
    <w:rsid w:val="00DC720C"/>
    <w:rsid w:val="00DD2A52"/>
    <w:rsid w:val="00DD6B50"/>
    <w:rsid w:val="00DD711D"/>
    <w:rsid w:val="00DE282F"/>
    <w:rsid w:val="00DF423B"/>
    <w:rsid w:val="00E04F2D"/>
    <w:rsid w:val="00E07863"/>
    <w:rsid w:val="00E07F58"/>
    <w:rsid w:val="00E1088F"/>
    <w:rsid w:val="00E110A5"/>
    <w:rsid w:val="00E15459"/>
    <w:rsid w:val="00E176F3"/>
    <w:rsid w:val="00E2026C"/>
    <w:rsid w:val="00E223B1"/>
    <w:rsid w:val="00E31222"/>
    <w:rsid w:val="00E32172"/>
    <w:rsid w:val="00E327DA"/>
    <w:rsid w:val="00E34B6E"/>
    <w:rsid w:val="00E40284"/>
    <w:rsid w:val="00E4067B"/>
    <w:rsid w:val="00E413B7"/>
    <w:rsid w:val="00E42282"/>
    <w:rsid w:val="00E474F6"/>
    <w:rsid w:val="00E47EBB"/>
    <w:rsid w:val="00E535B3"/>
    <w:rsid w:val="00E55728"/>
    <w:rsid w:val="00E56162"/>
    <w:rsid w:val="00E61EC3"/>
    <w:rsid w:val="00E6288D"/>
    <w:rsid w:val="00E642EC"/>
    <w:rsid w:val="00E65AEE"/>
    <w:rsid w:val="00E71900"/>
    <w:rsid w:val="00E7751A"/>
    <w:rsid w:val="00E8393D"/>
    <w:rsid w:val="00E8463E"/>
    <w:rsid w:val="00E906F5"/>
    <w:rsid w:val="00E9329C"/>
    <w:rsid w:val="00E97058"/>
    <w:rsid w:val="00EA001A"/>
    <w:rsid w:val="00EA33F5"/>
    <w:rsid w:val="00EA4C7E"/>
    <w:rsid w:val="00EA6F3B"/>
    <w:rsid w:val="00EB0847"/>
    <w:rsid w:val="00EB23B2"/>
    <w:rsid w:val="00EB30CF"/>
    <w:rsid w:val="00EB5ED3"/>
    <w:rsid w:val="00EC4D60"/>
    <w:rsid w:val="00ED01FD"/>
    <w:rsid w:val="00ED1A34"/>
    <w:rsid w:val="00ED1F47"/>
    <w:rsid w:val="00ED463E"/>
    <w:rsid w:val="00ED564B"/>
    <w:rsid w:val="00ED6DC9"/>
    <w:rsid w:val="00EE2E6F"/>
    <w:rsid w:val="00EE6801"/>
    <w:rsid w:val="00EF0956"/>
    <w:rsid w:val="00EF1745"/>
    <w:rsid w:val="00EF50AC"/>
    <w:rsid w:val="00EF5D05"/>
    <w:rsid w:val="00F01D67"/>
    <w:rsid w:val="00F15C81"/>
    <w:rsid w:val="00F162B3"/>
    <w:rsid w:val="00F20775"/>
    <w:rsid w:val="00F2118D"/>
    <w:rsid w:val="00F22357"/>
    <w:rsid w:val="00F23317"/>
    <w:rsid w:val="00F31993"/>
    <w:rsid w:val="00F52D62"/>
    <w:rsid w:val="00F56F7C"/>
    <w:rsid w:val="00F726EC"/>
    <w:rsid w:val="00F7414E"/>
    <w:rsid w:val="00F76964"/>
    <w:rsid w:val="00F77969"/>
    <w:rsid w:val="00F8306C"/>
    <w:rsid w:val="00F86174"/>
    <w:rsid w:val="00F86F2C"/>
    <w:rsid w:val="00F87245"/>
    <w:rsid w:val="00F91F1B"/>
    <w:rsid w:val="00F963EE"/>
    <w:rsid w:val="00FA7249"/>
    <w:rsid w:val="00FA79B0"/>
    <w:rsid w:val="00FB1AAE"/>
    <w:rsid w:val="00FB7089"/>
    <w:rsid w:val="00FE17AE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3C71"/>
  <w15:docId w15:val="{81E41184-6EFD-4EA1-BAE4-AC8FE4A2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308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0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C001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D4B89"/>
    <w:pPr>
      <w:widowControl/>
      <w:autoSpaceDE/>
      <w:autoSpaceDN/>
      <w:adjustRightInd/>
      <w:spacing w:after="120"/>
      <w:ind w:firstLine="0"/>
    </w:pPr>
    <w:rPr>
      <w:rFonts w:ascii="Tahoma" w:hAnsi="Tahoma"/>
      <w:sz w:val="22"/>
      <w:szCs w:val="20"/>
    </w:rPr>
  </w:style>
  <w:style w:type="character" w:customStyle="1" w:styleId="a5">
    <w:name w:val="Основной текст Знак"/>
    <w:link w:val="a4"/>
    <w:uiPriority w:val="99"/>
    <w:locked/>
    <w:rsid w:val="002D4B89"/>
    <w:rPr>
      <w:rFonts w:ascii="Tahoma" w:hAnsi="Tahoma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D4B89"/>
    <w:pPr>
      <w:spacing w:line="301" w:lineRule="exact"/>
      <w:ind w:firstLine="0"/>
      <w:jc w:val="left"/>
    </w:pPr>
  </w:style>
  <w:style w:type="paragraph" w:customStyle="1" w:styleId="Style4">
    <w:name w:val="Style4"/>
    <w:basedOn w:val="a"/>
    <w:uiPriority w:val="99"/>
    <w:rsid w:val="002D4B89"/>
    <w:pPr>
      <w:ind w:firstLine="0"/>
      <w:jc w:val="left"/>
    </w:pPr>
  </w:style>
  <w:style w:type="paragraph" w:customStyle="1" w:styleId="Style7">
    <w:name w:val="Style7"/>
    <w:basedOn w:val="a"/>
    <w:uiPriority w:val="99"/>
    <w:rsid w:val="002D4B89"/>
    <w:pPr>
      <w:spacing w:line="319" w:lineRule="exact"/>
      <w:ind w:firstLine="526"/>
    </w:pPr>
  </w:style>
  <w:style w:type="character" w:customStyle="1" w:styleId="FontStyle11">
    <w:name w:val="Font Style11"/>
    <w:uiPriority w:val="99"/>
    <w:rsid w:val="002D4B89"/>
    <w:rPr>
      <w:rFonts w:ascii="Times New Roman" w:hAnsi="Times New Roman"/>
      <w:b/>
      <w:sz w:val="16"/>
    </w:rPr>
  </w:style>
  <w:style w:type="character" w:customStyle="1" w:styleId="FontStyle12">
    <w:name w:val="Font Style12"/>
    <w:uiPriority w:val="99"/>
    <w:rsid w:val="002D4B89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semiHidden/>
    <w:rsid w:val="009B7CE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B7CE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55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C551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55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C551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905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05C5"/>
    <w:rPr>
      <w:rFonts w:ascii="Tahoma" w:hAnsi="Tahoma" w:cs="Tahoma"/>
      <w:sz w:val="16"/>
      <w:szCs w:val="16"/>
      <w:lang w:eastAsia="ru-RU"/>
    </w:rPr>
  </w:style>
  <w:style w:type="character" w:customStyle="1" w:styleId="blockmain">
    <w:name w:val="block_main"/>
    <w:uiPriority w:val="99"/>
    <w:rsid w:val="003047F0"/>
    <w:rPr>
      <w:rFonts w:cs="Times New Roman"/>
    </w:rPr>
  </w:style>
  <w:style w:type="character" w:styleId="ae">
    <w:name w:val="Hyperlink"/>
    <w:uiPriority w:val="99"/>
    <w:semiHidden/>
    <w:rsid w:val="003047F0"/>
    <w:rPr>
      <w:rFonts w:cs="Times New Roman"/>
      <w:color w:val="0000FF"/>
      <w:u w:val="single"/>
    </w:rPr>
  </w:style>
  <w:style w:type="character" w:customStyle="1" w:styleId="11">
    <w:name w:val="Название1"/>
    <w:uiPriority w:val="99"/>
    <w:rsid w:val="00364254"/>
    <w:rPr>
      <w:rFonts w:cs="Times New Roman"/>
    </w:rPr>
  </w:style>
  <w:style w:type="paragraph" w:customStyle="1" w:styleId="12">
    <w:name w:val="Абзац списка1"/>
    <w:basedOn w:val="a"/>
    <w:uiPriority w:val="99"/>
    <w:rsid w:val="005A54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B910-AFE9-4D43-A4B8-B71E47B0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работниках органа по сертификации АО «ЦНИИМФ»</vt:lpstr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работниках органа по сертификации АО «ЦНИИМФ»</dc:title>
  <dc:subject/>
  <dc:creator>Коновалов Дмитрий Петрович</dc:creator>
  <cp:keywords/>
  <dc:description/>
  <cp:lastModifiedBy>Пастущак Татьяна Николаевна</cp:lastModifiedBy>
  <cp:revision>2</cp:revision>
  <cp:lastPrinted>2024-10-18T10:18:00Z</cp:lastPrinted>
  <dcterms:created xsi:type="dcterms:W3CDTF">2024-10-29T10:38:00Z</dcterms:created>
  <dcterms:modified xsi:type="dcterms:W3CDTF">2024-10-29T10:38:00Z</dcterms:modified>
</cp:coreProperties>
</file>